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Default="00DF6107" w:rsidP="00A10D8B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>«Педагогическое мастерство»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Pr="002C3101" w:rsidRDefault="00DF6107" w:rsidP="00DF6107">
      <w:pPr>
        <w:jc w:val="center"/>
      </w:pPr>
      <w:proofErr w:type="gramStart"/>
      <w:r w:rsidRPr="00DF6107">
        <w:rPr>
          <w:lang w:val="en-US"/>
        </w:rPr>
        <w:t>e</w:t>
      </w:r>
      <w:r w:rsidRPr="002C3101">
        <w:t>-</w:t>
      </w:r>
      <w:r w:rsidRPr="00DF6107">
        <w:rPr>
          <w:lang w:val="en-US"/>
        </w:rPr>
        <w:t>mail</w:t>
      </w:r>
      <w:proofErr w:type="gramEnd"/>
      <w:r w:rsidRPr="002C3101">
        <w:t xml:space="preserve">: </w:t>
      </w:r>
      <w:proofErr w:type="spellStart"/>
      <w:r w:rsidRPr="00DC575C">
        <w:rPr>
          <w:b/>
          <w:lang w:val="en-US"/>
        </w:rPr>
        <w:t>pedmaster</w:t>
      </w:r>
      <w:proofErr w:type="spellEnd"/>
      <w:r w:rsidRPr="002C3101">
        <w:rPr>
          <w:b/>
        </w:rPr>
        <w:t>-</w:t>
      </w:r>
      <w:proofErr w:type="spellStart"/>
      <w:r w:rsidRPr="00DC575C">
        <w:rPr>
          <w:b/>
          <w:lang w:val="en-US"/>
        </w:rPr>
        <w:t>centr</w:t>
      </w:r>
      <w:proofErr w:type="spellEnd"/>
      <w:r w:rsidRPr="002C3101">
        <w:rPr>
          <w:b/>
        </w:rPr>
        <w:t>@</w:t>
      </w:r>
      <w:proofErr w:type="spellStart"/>
      <w:r w:rsidRPr="00DC575C">
        <w:rPr>
          <w:b/>
          <w:lang w:val="en-US"/>
        </w:rPr>
        <w:t>yandex</w:t>
      </w:r>
      <w:proofErr w:type="spellEnd"/>
      <w:r w:rsidRPr="002C3101">
        <w:rPr>
          <w:b/>
        </w:rPr>
        <w:t>.</w:t>
      </w:r>
      <w:proofErr w:type="spellStart"/>
      <w:r w:rsidRPr="00DC575C">
        <w:rPr>
          <w:b/>
          <w:lang w:val="en-US"/>
        </w:rPr>
        <w:t>ru</w:t>
      </w:r>
      <w:proofErr w:type="spellEnd"/>
    </w:p>
    <w:p w:rsidR="00DF6107" w:rsidRPr="002C3101" w:rsidRDefault="00DF6107" w:rsidP="00DF6107"/>
    <w:p w:rsidR="00DF6107" w:rsidRDefault="00DF6107" w:rsidP="00DF6107">
      <w:r w:rsidRPr="002C3101">
        <w:t xml:space="preserve">                                                          </w:t>
      </w:r>
      <w:r>
        <w:t>Положение Всероссийского конкурса</w:t>
      </w:r>
    </w:p>
    <w:p w:rsidR="00DF6107" w:rsidRDefault="009A4529" w:rsidP="00CE5168">
      <w:pPr>
        <w:jc w:val="center"/>
        <w:rPr>
          <w:b/>
        </w:rPr>
      </w:pPr>
      <w:bookmarkStart w:id="0" w:name="_GoBack"/>
      <w:r w:rsidRPr="009A4529">
        <w:rPr>
          <w:b/>
        </w:rPr>
        <w:t>«</w:t>
      </w:r>
      <w:r w:rsidR="002C3101">
        <w:rPr>
          <w:b/>
        </w:rPr>
        <w:t>Хотим под мирным небом жить</w:t>
      </w:r>
      <w:r w:rsidR="002C3101" w:rsidRPr="002C3101">
        <w:rPr>
          <w:b/>
        </w:rPr>
        <w:t>!</w:t>
      </w:r>
      <w:r w:rsidRPr="009A4529">
        <w:rPr>
          <w:b/>
        </w:rPr>
        <w:t>»</w:t>
      </w:r>
    </w:p>
    <w:bookmarkEnd w:id="0"/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9A4529">
        <w:t>«</w:t>
      </w:r>
      <w:r w:rsidR="00061F11" w:rsidRPr="00061F11">
        <w:t>Хотим под мирным небом жить!</w:t>
      </w:r>
      <w:r w:rsidR="009A4529" w:rsidRPr="009A4529">
        <w:t>»</w:t>
      </w:r>
      <w:r w:rsidR="007F6AF4"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</w:t>
      </w:r>
      <w:proofErr w:type="gramStart"/>
      <w:r>
        <w:t>и  СПО</w:t>
      </w:r>
      <w:proofErr w:type="gramEnd"/>
      <w:r>
        <w:t xml:space="preserve">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t>8 группа -  педагоги коррекционных школ,</w:t>
      </w:r>
    </w:p>
    <w:p w:rsidR="0045492A" w:rsidRDefault="0045492A" w:rsidP="0045492A">
      <w:r>
        <w:lastRenderedPageBreak/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</w:t>
      </w:r>
      <w:proofErr w:type="gramStart"/>
      <w:r w:rsidRPr="008B0875">
        <w:t>).До</w:t>
      </w:r>
      <w:proofErr w:type="gramEnd"/>
      <w:r w:rsidRPr="008B0875">
        <w:t xml:space="preserve">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Презентация группового </w:t>
      </w:r>
      <w:proofErr w:type="gramStart"/>
      <w:r w:rsidRPr="008B0875">
        <w:t>занятия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</w:t>
      </w:r>
      <w:proofErr w:type="gramStart"/>
      <w:r w:rsidR="00844386" w:rsidRPr="00DC575C">
        <w:rPr>
          <w:b/>
        </w:rPr>
        <w:t xml:space="preserve">итогов, </w:t>
      </w:r>
      <w:r w:rsidRPr="00DC575C">
        <w:rPr>
          <w:b/>
        </w:rPr>
        <w:t xml:space="preserve"> сроки</w:t>
      </w:r>
      <w:proofErr w:type="gramEnd"/>
      <w:r w:rsidRPr="00DC575C">
        <w:rPr>
          <w:b/>
        </w:rPr>
        <w:t xml:space="preserve">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 xml:space="preserve">во Всероссийском </w:t>
      </w:r>
      <w:proofErr w:type="gramStart"/>
      <w:r w:rsidR="00844386">
        <w:t>кон</w:t>
      </w:r>
      <w:r w:rsidR="009161AF">
        <w:t xml:space="preserve">курсе </w:t>
      </w:r>
      <w:r w:rsidR="00A10D8B">
        <w:t xml:space="preserve"> </w:t>
      </w:r>
      <w:r w:rsidR="009A4529" w:rsidRPr="00A10D8B">
        <w:rPr>
          <w:b/>
        </w:rPr>
        <w:t>«</w:t>
      </w:r>
      <w:proofErr w:type="gramEnd"/>
      <w:r w:rsidR="00061F11" w:rsidRPr="00A10D8B">
        <w:rPr>
          <w:b/>
        </w:rPr>
        <w:t>Хотим под мирным небом жить!</w:t>
      </w:r>
      <w:r w:rsidR="009A4529" w:rsidRPr="00A10D8B">
        <w:rPr>
          <w:b/>
        </w:rPr>
        <w:t>»</w:t>
      </w:r>
      <w:r w:rsidR="003475B7">
        <w:t xml:space="preserve"> </w:t>
      </w:r>
      <w:r w:rsidR="00844386">
        <w:t xml:space="preserve">принимаются с </w:t>
      </w:r>
      <w:r w:rsidR="00F40FCF">
        <w:rPr>
          <w:b/>
        </w:rPr>
        <w:t xml:space="preserve">01.02.2016 года </w:t>
      </w:r>
      <w:r w:rsidR="009161AF">
        <w:rPr>
          <w:b/>
        </w:rPr>
        <w:t xml:space="preserve">по </w:t>
      </w:r>
      <w:r w:rsidR="00A10D8B">
        <w:rPr>
          <w:b/>
        </w:rPr>
        <w:t>15</w:t>
      </w:r>
      <w:r w:rsidR="00CB41F5" w:rsidRPr="00CB41F5">
        <w:rPr>
          <w:b/>
        </w:rPr>
        <w:t>.0</w:t>
      </w:r>
      <w:r w:rsidR="00A10D8B">
        <w:rPr>
          <w:b/>
        </w:rPr>
        <w:t>3</w:t>
      </w:r>
      <w:r w:rsidR="00CB41F5" w:rsidRPr="00CB41F5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A10D8B">
        <w:rPr>
          <w:b/>
        </w:rPr>
        <w:t>3</w:t>
      </w:r>
      <w:r w:rsidR="00F40FCF">
        <w:rPr>
          <w:b/>
        </w:rPr>
        <w:t>0</w:t>
      </w:r>
      <w:r w:rsidR="007F6AF4">
        <w:rPr>
          <w:b/>
        </w:rPr>
        <w:t>.</w:t>
      </w:r>
      <w:r w:rsidR="00FA765F">
        <w:rPr>
          <w:b/>
        </w:rPr>
        <w:t>0</w:t>
      </w:r>
      <w:r w:rsidR="00061F11">
        <w:rPr>
          <w:b/>
        </w:rPr>
        <w:t>3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A10D8B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A10D8B">
        <w:rPr>
          <w:b/>
        </w:rPr>
        <w:t>4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</w:t>
      </w:r>
      <w:proofErr w:type="gramStart"/>
      <w:r>
        <w:t>виде  отправить</w:t>
      </w:r>
      <w:proofErr w:type="gramEnd"/>
      <w:r>
        <w:t xml:space="preserve">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4455F2" w:rsidP="00C87C33">
      <w:r>
        <w:t>П</w:t>
      </w:r>
      <w:r w:rsidR="00C87C33">
        <w:t>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</w:t>
      </w:r>
      <w:proofErr w:type="gramStart"/>
      <w:r>
        <w:t xml:space="preserve">сайта  </w:t>
      </w:r>
      <w:r w:rsidR="00FA765F" w:rsidRPr="00FA765F">
        <w:rPr>
          <w:b/>
        </w:rPr>
        <w:t>http://www.pedmaster.com</w:t>
      </w:r>
      <w:proofErr w:type="gramEnd"/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</w:t>
      </w:r>
      <w:proofErr w:type="gramStart"/>
      <w:r w:rsidRPr="00DC575C">
        <w:rPr>
          <w:b/>
        </w:rPr>
        <w:t>месяца  после</w:t>
      </w:r>
      <w:proofErr w:type="gramEnd"/>
      <w:r w:rsidRPr="00DC575C">
        <w:rPr>
          <w:b/>
        </w:rPr>
        <w:t xml:space="preserve">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 xml:space="preserve"> ,</w:t>
      </w:r>
      <w:proofErr w:type="gramEnd"/>
      <w:r w:rsidR="00BC3987">
        <w:t xml:space="preserve">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proofErr w:type="gramStart"/>
      <w:r w:rsidR="00BC3987">
        <w:t>Point</w:t>
      </w:r>
      <w:proofErr w:type="spellEnd"/>
      <w:r w:rsidR="00BC3987">
        <w:t xml:space="preserve"> .</w:t>
      </w:r>
      <w:proofErr w:type="gramEnd"/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proofErr w:type="gramStart"/>
      <w:r w:rsidR="00BC3987">
        <w:t>Word</w:t>
      </w:r>
      <w:proofErr w:type="spellEnd"/>
      <w:r w:rsidR="00BC3987">
        <w:t>)  или</w:t>
      </w:r>
      <w:proofErr w:type="gramEnd"/>
      <w:r w:rsidR="00BC3987">
        <w:t xml:space="preserve">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lastRenderedPageBreak/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</w:t>
      </w:r>
      <w:proofErr w:type="gramStart"/>
      <w:r w:rsidR="000B3B10">
        <w:t xml:space="preserve">программного </w:t>
      </w:r>
      <w:r>
        <w:t xml:space="preserve"> комплекса</w:t>
      </w:r>
      <w:proofErr w:type="gramEnd"/>
      <w:r>
        <w:t xml:space="preserve">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A10D8B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</w:p>
    <w:p w:rsidR="00DF6107" w:rsidRDefault="007F6AF4" w:rsidP="00DF6107">
      <w:r>
        <w:t xml:space="preserve"> </w:t>
      </w:r>
      <w:r w:rsidR="009A4529" w:rsidRPr="009A4529">
        <w:t>«</w:t>
      </w:r>
      <w:r w:rsidR="00061F11" w:rsidRPr="00A10D8B">
        <w:rPr>
          <w:b/>
        </w:rPr>
        <w:t>Хотим под мирным небом жить!</w:t>
      </w:r>
      <w:r w:rsidR="009A4529" w:rsidRPr="00A10D8B">
        <w:rPr>
          <w:b/>
        </w:rPr>
        <w:t>»</w:t>
      </w:r>
      <w:r w:rsidR="00891875" w:rsidRPr="00A10D8B">
        <w:rPr>
          <w:b/>
        </w:rPr>
        <w:t xml:space="preserve"> </w:t>
      </w:r>
      <w:r w:rsidR="00DF6107">
        <w:t>в электронном виде.</w:t>
      </w:r>
    </w:p>
    <w:p w:rsidR="00A10D8B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</w:p>
    <w:p w:rsidR="00DF6107" w:rsidRDefault="009A4529" w:rsidP="00DF6107">
      <w:r w:rsidRPr="00A10D8B">
        <w:rPr>
          <w:b/>
        </w:rPr>
        <w:t>«</w:t>
      </w:r>
      <w:r w:rsidR="00061F11" w:rsidRPr="00A10D8B">
        <w:rPr>
          <w:b/>
        </w:rPr>
        <w:t>Хотим под мирным небом жить!</w:t>
      </w:r>
      <w:r w:rsidRPr="00A10D8B">
        <w:rPr>
          <w:b/>
        </w:rPr>
        <w:t>»</w:t>
      </w:r>
      <w:r w:rsidR="00891875" w:rsidRPr="00891875">
        <w:t xml:space="preserve"> </w:t>
      </w:r>
      <w:r w:rsidR="009161AF"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061F11" w:rsidRPr="00061F11">
        <w:rPr>
          <w:b/>
        </w:rPr>
        <w:t>Хотим под мирным небом жить!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</w:t>
            </w:r>
            <w:proofErr w:type="gramEnd"/>
            <w:r>
              <w:t xml:space="preserve">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proofErr w:type="gramStart"/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t>«</w:t>
      </w:r>
      <w:r w:rsidR="00061F11" w:rsidRPr="00061F11">
        <w:rPr>
          <w:b/>
        </w:rPr>
        <w:t>Хотим под мирным небом жить!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lastRenderedPageBreak/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</w:t>
            </w:r>
            <w:proofErr w:type="gramEnd"/>
            <w:r w:rsidRPr="00706790">
              <w:t xml:space="preserve">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proofErr w:type="gramStart"/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  <w:proofErr w:type="gramEnd"/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9163786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61F11"/>
    <w:rsid w:val="000B3B10"/>
    <w:rsid w:val="002A6802"/>
    <w:rsid w:val="002C3101"/>
    <w:rsid w:val="003475B7"/>
    <w:rsid w:val="004455F2"/>
    <w:rsid w:val="0045492A"/>
    <w:rsid w:val="004D3DEB"/>
    <w:rsid w:val="00706790"/>
    <w:rsid w:val="007F6AF4"/>
    <w:rsid w:val="00844386"/>
    <w:rsid w:val="00891875"/>
    <w:rsid w:val="008B0875"/>
    <w:rsid w:val="009161AF"/>
    <w:rsid w:val="009A4529"/>
    <w:rsid w:val="00A10D8B"/>
    <w:rsid w:val="00AD16ED"/>
    <w:rsid w:val="00BC3987"/>
    <w:rsid w:val="00C613DB"/>
    <w:rsid w:val="00C87C33"/>
    <w:rsid w:val="00CB41F5"/>
    <w:rsid w:val="00CB5B73"/>
    <w:rsid w:val="00CE5168"/>
    <w:rsid w:val="00D319CA"/>
    <w:rsid w:val="00DC575C"/>
    <w:rsid w:val="00DF6107"/>
    <w:rsid w:val="00E86B2B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7B0C7C-A81F-4B42-9FCA-646EC764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8</cp:revision>
  <dcterms:created xsi:type="dcterms:W3CDTF">2016-01-24T09:45:00Z</dcterms:created>
  <dcterms:modified xsi:type="dcterms:W3CDTF">2016-03-10T17:10:00Z</dcterms:modified>
</cp:coreProperties>
</file>