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84" w:rsidRPr="00400E95" w:rsidRDefault="00944A84" w:rsidP="00580201">
      <w:pPr>
        <w:tabs>
          <w:tab w:val="left" w:pos="283"/>
          <w:tab w:val="left" w:pos="510"/>
        </w:tabs>
        <w:autoSpaceDE w:val="0"/>
        <w:autoSpaceDN w:val="0"/>
        <w:adjustRightInd w:val="0"/>
        <w:spacing w:line="244" w:lineRule="atLeast"/>
        <w:ind w:firstLine="283"/>
        <w:jc w:val="center"/>
        <w:rPr>
          <w:b/>
          <w:bCs/>
          <w:spacing w:val="4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pt;margin-top:-7.05pt;width:500.55pt;height:729.75pt;z-index:251658240">
            <v:imagedata r:id="rId5" o:title="" croptop="4110f" cropbottom="3054f" cropleft="13765f"/>
          </v:shape>
        </w:pict>
      </w:r>
      <w:r w:rsidRPr="00400E95">
        <w:rPr>
          <w:b/>
          <w:bCs/>
          <w:spacing w:val="40"/>
          <w:sz w:val="22"/>
          <w:szCs w:val="22"/>
        </w:rPr>
        <w:t>МУНИЦИПАЛЬНОЕ БЮДЖЕТНОЕ УЧРЕЖДЕНИЕ</w:t>
      </w:r>
    </w:p>
    <w:p w:rsidR="00944A84" w:rsidRPr="00400E95" w:rsidRDefault="00944A84" w:rsidP="00580201">
      <w:pPr>
        <w:tabs>
          <w:tab w:val="left" w:pos="283"/>
          <w:tab w:val="left" w:pos="510"/>
        </w:tabs>
        <w:autoSpaceDE w:val="0"/>
        <w:autoSpaceDN w:val="0"/>
        <w:adjustRightInd w:val="0"/>
        <w:spacing w:line="244" w:lineRule="atLeast"/>
        <w:ind w:firstLine="283"/>
        <w:jc w:val="center"/>
        <w:rPr>
          <w:b/>
          <w:bCs/>
          <w:spacing w:val="40"/>
          <w:sz w:val="22"/>
          <w:szCs w:val="22"/>
        </w:rPr>
      </w:pPr>
      <w:r w:rsidRPr="00400E95">
        <w:rPr>
          <w:b/>
          <w:bCs/>
          <w:spacing w:val="40"/>
          <w:sz w:val="22"/>
          <w:szCs w:val="22"/>
        </w:rPr>
        <w:t>ДОПОЛНИТЕЛЬНОГО ОБРАЗОВАНИЯ</w:t>
      </w:r>
    </w:p>
    <w:p w:rsidR="00944A84" w:rsidRPr="00400E95" w:rsidRDefault="00944A84" w:rsidP="00580201">
      <w:pPr>
        <w:tabs>
          <w:tab w:val="left" w:pos="283"/>
          <w:tab w:val="left" w:pos="510"/>
        </w:tabs>
        <w:autoSpaceDE w:val="0"/>
        <w:autoSpaceDN w:val="0"/>
        <w:adjustRightInd w:val="0"/>
        <w:spacing w:line="244" w:lineRule="atLeast"/>
        <w:ind w:firstLine="283"/>
        <w:jc w:val="center"/>
        <w:rPr>
          <w:b/>
          <w:bCs/>
          <w:spacing w:val="40"/>
          <w:sz w:val="22"/>
          <w:szCs w:val="22"/>
        </w:rPr>
      </w:pPr>
      <w:r w:rsidRPr="00400E95">
        <w:rPr>
          <w:b/>
          <w:bCs/>
          <w:spacing w:val="40"/>
          <w:sz w:val="22"/>
          <w:szCs w:val="22"/>
        </w:rPr>
        <w:t>«СТАНЦИЯ ЮНЫХ ТЕХНИКОВ» Г. ВОЛГОДОНСКА</w:t>
      </w:r>
    </w:p>
    <w:p w:rsidR="00944A84" w:rsidRPr="00400E95" w:rsidRDefault="00944A84" w:rsidP="00580201">
      <w:pPr>
        <w:tabs>
          <w:tab w:val="left" w:pos="283"/>
          <w:tab w:val="left" w:pos="510"/>
        </w:tabs>
        <w:autoSpaceDE w:val="0"/>
        <w:autoSpaceDN w:val="0"/>
        <w:adjustRightInd w:val="0"/>
        <w:spacing w:before="1320" w:line="244" w:lineRule="atLeast"/>
        <w:jc w:val="both"/>
        <w:rPr>
          <w:sz w:val="28"/>
          <w:szCs w:val="28"/>
        </w:rPr>
      </w:pPr>
      <w:r w:rsidRPr="00400E95">
        <w:rPr>
          <w:sz w:val="28"/>
          <w:szCs w:val="28"/>
        </w:rPr>
        <w:tab/>
      </w:r>
      <w:r w:rsidRPr="00400E95">
        <w:rPr>
          <w:sz w:val="28"/>
          <w:szCs w:val="28"/>
        </w:rPr>
        <w:tab/>
      </w:r>
    </w:p>
    <w:tbl>
      <w:tblPr>
        <w:tblW w:w="0" w:type="auto"/>
        <w:tblInd w:w="-106" w:type="dxa"/>
        <w:tblLook w:val="00A0"/>
      </w:tblPr>
      <w:tblGrid>
        <w:gridCol w:w="4786"/>
        <w:gridCol w:w="4785"/>
      </w:tblGrid>
      <w:tr w:rsidR="00944A84" w:rsidRPr="00400E95">
        <w:tc>
          <w:tcPr>
            <w:tcW w:w="4927" w:type="dxa"/>
          </w:tcPr>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Рассмотрено</w:t>
            </w:r>
          </w:p>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на заседании методического совета</w:t>
            </w:r>
          </w:p>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Протокол от ____________№_____</w:t>
            </w:r>
          </w:p>
          <w:p w:rsidR="00944A84" w:rsidRPr="00400E95" w:rsidRDefault="00944A84" w:rsidP="009D0F93">
            <w:pPr>
              <w:tabs>
                <w:tab w:val="left" w:pos="283"/>
                <w:tab w:val="left" w:pos="510"/>
              </w:tabs>
              <w:autoSpaceDE w:val="0"/>
              <w:autoSpaceDN w:val="0"/>
              <w:adjustRightInd w:val="0"/>
              <w:jc w:val="both"/>
              <w:rPr>
                <w:sz w:val="28"/>
                <w:szCs w:val="28"/>
              </w:rPr>
            </w:pPr>
          </w:p>
        </w:tc>
        <w:tc>
          <w:tcPr>
            <w:tcW w:w="4927" w:type="dxa"/>
          </w:tcPr>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Рекомендовано к утверждению</w:t>
            </w:r>
          </w:p>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на заседании педагогического совета</w:t>
            </w:r>
          </w:p>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Протокол от ____________№_____</w:t>
            </w:r>
          </w:p>
          <w:p w:rsidR="00944A84" w:rsidRPr="00400E95" w:rsidRDefault="00944A84" w:rsidP="009D0F93">
            <w:pPr>
              <w:tabs>
                <w:tab w:val="left" w:pos="283"/>
                <w:tab w:val="left" w:pos="510"/>
              </w:tabs>
              <w:autoSpaceDE w:val="0"/>
              <w:autoSpaceDN w:val="0"/>
              <w:adjustRightInd w:val="0"/>
              <w:jc w:val="both"/>
              <w:rPr>
                <w:sz w:val="28"/>
                <w:szCs w:val="28"/>
              </w:rPr>
            </w:pPr>
          </w:p>
          <w:p w:rsidR="00944A84" w:rsidRPr="00400E95" w:rsidRDefault="00944A84" w:rsidP="009D0F93">
            <w:pPr>
              <w:tabs>
                <w:tab w:val="left" w:pos="283"/>
                <w:tab w:val="left" w:pos="510"/>
              </w:tabs>
              <w:autoSpaceDE w:val="0"/>
              <w:autoSpaceDN w:val="0"/>
              <w:adjustRightInd w:val="0"/>
              <w:jc w:val="both"/>
              <w:rPr>
                <w:sz w:val="28"/>
                <w:szCs w:val="28"/>
              </w:rPr>
            </w:pPr>
          </w:p>
        </w:tc>
      </w:tr>
      <w:tr w:rsidR="00944A84" w:rsidRPr="00400E95">
        <w:tc>
          <w:tcPr>
            <w:tcW w:w="4927" w:type="dxa"/>
          </w:tcPr>
          <w:p w:rsidR="00944A84" w:rsidRPr="00400E95" w:rsidRDefault="00944A84" w:rsidP="009D0F93">
            <w:pPr>
              <w:tabs>
                <w:tab w:val="left" w:pos="283"/>
                <w:tab w:val="left" w:pos="510"/>
              </w:tabs>
              <w:autoSpaceDE w:val="0"/>
              <w:autoSpaceDN w:val="0"/>
              <w:adjustRightInd w:val="0"/>
              <w:jc w:val="both"/>
              <w:rPr>
                <w:sz w:val="28"/>
                <w:szCs w:val="28"/>
              </w:rPr>
            </w:pPr>
          </w:p>
        </w:tc>
        <w:tc>
          <w:tcPr>
            <w:tcW w:w="4927" w:type="dxa"/>
          </w:tcPr>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УТВЕРЖДАЮ</w:t>
            </w:r>
          </w:p>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ab/>
            </w:r>
            <w:r w:rsidRPr="00400E95">
              <w:rPr>
                <w:sz w:val="28"/>
                <w:szCs w:val="28"/>
              </w:rPr>
              <w:tab/>
            </w:r>
            <w:r w:rsidRPr="00400E95">
              <w:rPr>
                <w:sz w:val="28"/>
                <w:szCs w:val="28"/>
              </w:rPr>
              <w:tab/>
            </w:r>
            <w:r w:rsidRPr="00400E95">
              <w:rPr>
                <w:sz w:val="28"/>
                <w:szCs w:val="28"/>
              </w:rPr>
              <w:tab/>
            </w:r>
          </w:p>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Директор МБУДО</w:t>
            </w:r>
            <w:r w:rsidRPr="00400E95">
              <w:rPr>
                <w:sz w:val="28"/>
                <w:szCs w:val="28"/>
              </w:rPr>
              <w:tab/>
            </w:r>
            <w:r w:rsidRPr="00400E95">
              <w:rPr>
                <w:sz w:val="28"/>
                <w:szCs w:val="28"/>
              </w:rPr>
              <w:tab/>
            </w:r>
            <w:r w:rsidRPr="00400E95">
              <w:rPr>
                <w:sz w:val="28"/>
                <w:szCs w:val="28"/>
              </w:rPr>
              <w:tab/>
            </w:r>
          </w:p>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 xml:space="preserve">«Станция юных техников» </w:t>
            </w:r>
            <w:r w:rsidRPr="00400E95">
              <w:rPr>
                <w:sz w:val="28"/>
                <w:szCs w:val="28"/>
              </w:rPr>
              <w:tab/>
            </w:r>
          </w:p>
          <w:p w:rsidR="00944A84" w:rsidRPr="00400E95" w:rsidRDefault="00944A84" w:rsidP="009D0F93">
            <w:pPr>
              <w:tabs>
                <w:tab w:val="left" w:pos="0"/>
                <w:tab w:val="left" w:pos="35"/>
              </w:tabs>
              <w:autoSpaceDE w:val="0"/>
              <w:autoSpaceDN w:val="0"/>
              <w:adjustRightInd w:val="0"/>
              <w:jc w:val="both"/>
              <w:rPr>
                <w:sz w:val="28"/>
                <w:szCs w:val="28"/>
              </w:rPr>
            </w:pPr>
            <w:r w:rsidRPr="00400E95">
              <w:rPr>
                <w:sz w:val="28"/>
                <w:szCs w:val="28"/>
              </w:rPr>
              <w:tab/>
              <w:t>г. Волгодонска</w:t>
            </w:r>
          </w:p>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__________ Л.В.Рязанкина</w:t>
            </w:r>
            <w:r w:rsidRPr="00400E95">
              <w:rPr>
                <w:sz w:val="28"/>
                <w:szCs w:val="28"/>
              </w:rPr>
              <w:tab/>
            </w:r>
            <w:r w:rsidRPr="00400E95">
              <w:rPr>
                <w:sz w:val="28"/>
                <w:szCs w:val="28"/>
              </w:rPr>
              <w:tab/>
            </w:r>
            <w:r w:rsidRPr="00400E95">
              <w:rPr>
                <w:sz w:val="28"/>
                <w:szCs w:val="28"/>
              </w:rPr>
              <w:tab/>
            </w:r>
            <w:r w:rsidRPr="00400E95">
              <w:rPr>
                <w:sz w:val="28"/>
                <w:szCs w:val="28"/>
              </w:rPr>
              <w:tab/>
            </w:r>
          </w:p>
          <w:p w:rsidR="00944A84" w:rsidRPr="00400E95" w:rsidRDefault="00944A84" w:rsidP="009D0F93">
            <w:pPr>
              <w:tabs>
                <w:tab w:val="left" w:pos="283"/>
                <w:tab w:val="left" w:pos="510"/>
              </w:tabs>
              <w:autoSpaceDE w:val="0"/>
              <w:autoSpaceDN w:val="0"/>
              <w:adjustRightInd w:val="0"/>
              <w:jc w:val="both"/>
              <w:rPr>
                <w:sz w:val="28"/>
                <w:szCs w:val="28"/>
              </w:rPr>
            </w:pPr>
            <w:r w:rsidRPr="00400E95">
              <w:rPr>
                <w:sz w:val="28"/>
                <w:szCs w:val="28"/>
              </w:rPr>
              <w:t>«____»________ 20__ г.</w:t>
            </w:r>
            <w:r w:rsidRPr="00400E95">
              <w:rPr>
                <w:sz w:val="28"/>
                <w:szCs w:val="28"/>
              </w:rPr>
              <w:tab/>
            </w:r>
          </w:p>
          <w:p w:rsidR="00944A84" w:rsidRPr="00400E95" w:rsidRDefault="00944A84" w:rsidP="009D0F93">
            <w:pPr>
              <w:tabs>
                <w:tab w:val="left" w:pos="283"/>
                <w:tab w:val="left" w:pos="510"/>
              </w:tabs>
              <w:autoSpaceDE w:val="0"/>
              <w:autoSpaceDN w:val="0"/>
              <w:adjustRightInd w:val="0"/>
              <w:jc w:val="both"/>
              <w:rPr>
                <w:sz w:val="28"/>
                <w:szCs w:val="28"/>
              </w:rPr>
            </w:pPr>
          </w:p>
          <w:p w:rsidR="00944A84" w:rsidRPr="00400E95" w:rsidRDefault="00944A84" w:rsidP="009D0F93">
            <w:pPr>
              <w:tabs>
                <w:tab w:val="left" w:pos="283"/>
                <w:tab w:val="left" w:pos="510"/>
              </w:tabs>
              <w:autoSpaceDE w:val="0"/>
              <w:autoSpaceDN w:val="0"/>
              <w:adjustRightInd w:val="0"/>
              <w:jc w:val="both"/>
              <w:rPr>
                <w:sz w:val="28"/>
                <w:szCs w:val="28"/>
              </w:rPr>
            </w:pPr>
          </w:p>
        </w:tc>
      </w:tr>
    </w:tbl>
    <w:p w:rsidR="00944A84" w:rsidRPr="00400E95" w:rsidRDefault="00944A84" w:rsidP="00580201">
      <w:pPr>
        <w:tabs>
          <w:tab w:val="left" w:pos="0"/>
          <w:tab w:val="left" w:pos="510"/>
        </w:tabs>
        <w:autoSpaceDE w:val="0"/>
        <w:autoSpaceDN w:val="0"/>
        <w:adjustRightInd w:val="0"/>
        <w:spacing w:line="244" w:lineRule="atLeast"/>
        <w:jc w:val="center"/>
        <w:rPr>
          <w:sz w:val="32"/>
          <w:szCs w:val="32"/>
        </w:rPr>
      </w:pPr>
      <w:r w:rsidRPr="00400E95">
        <w:rPr>
          <w:sz w:val="32"/>
          <w:szCs w:val="32"/>
        </w:rPr>
        <w:t>ДОПОЛНИТЕЛЬНАЯ ОБЩЕОБРАЗОВАТЕЛЬНАЯ</w:t>
      </w:r>
      <w:r w:rsidRPr="00400E95">
        <w:rPr>
          <w:sz w:val="32"/>
          <w:szCs w:val="32"/>
        </w:rPr>
        <w:br/>
        <w:t>ОБЩЕРАЗВИВАЮЩАЯ ПРОГРАММА</w:t>
      </w:r>
    </w:p>
    <w:p w:rsidR="00944A84" w:rsidRPr="00400E95" w:rsidRDefault="00944A84" w:rsidP="00580201">
      <w:pPr>
        <w:tabs>
          <w:tab w:val="left" w:pos="0"/>
          <w:tab w:val="left" w:pos="510"/>
        </w:tabs>
        <w:autoSpaceDE w:val="0"/>
        <w:autoSpaceDN w:val="0"/>
        <w:adjustRightInd w:val="0"/>
        <w:spacing w:line="244" w:lineRule="atLeast"/>
        <w:jc w:val="center"/>
        <w:rPr>
          <w:sz w:val="40"/>
          <w:szCs w:val="40"/>
        </w:rPr>
      </w:pPr>
      <w:r w:rsidRPr="00400E95">
        <w:rPr>
          <w:sz w:val="32"/>
          <w:szCs w:val="32"/>
        </w:rPr>
        <w:br/>
      </w:r>
      <w:r w:rsidRPr="00400E95">
        <w:rPr>
          <w:sz w:val="40"/>
          <w:szCs w:val="40"/>
        </w:rPr>
        <w:t>«</w:t>
      </w:r>
      <w:r>
        <w:rPr>
          <w:sz w:val="40"/>
          <w:szCs w:val="40"/>
        </w:rPr>
        <w:t>ПЕРВЫЕ ШАГИ В ИНФОРМАТИКУ</w:t>
      </w:r>
      <w:r w:rsidRPr="00400E95">
        <w:rPr>
          <w:sz w:val="40"/>
          <w:szCs w:val="40"/>
        </w:rPr>
        <w:t>»</w:t>
      </w:r>
    </w:p>
    <w:p w:rsidR="00944A84" w:rsidRDefault="00944A84" w:rsidP="003B3012">
      <w:pPr>
        <w:jc w:val="center"/>
      </w:pPr>
      <w:r>
        <w:t>2020-2021 учебный год</w:t>
      </w:r>
    </w:p>
    <w:p w:rsidR="00944A84" w:rsidRPr="00400E95" w:rsidRDefault="00944A84" w:rsidP="00580201">
      <w:pPr>
        <w:tabs>
          <w:tab w:val="left" w:pos="0"/>
          <w:tab w:val="left" w:pos="510"/>
        </w:tabs>
        <w:autoSpaceDE w:val="0"/>
        <w:autoSpaceDN w:val="0"/>
        <w:adjustRightInd w:val="0"/>
        <w:spacing w:line="244" w:lineRule="atLeast"/>
        <w:jc w:val="center"/>
        <w:rPr>
          <w:sz w:val="32"/>
          <w:szCs w:val="32"/>
        </w:rPr>
      </w:pPr>
    </w:p>
    <w:p w:rsidR="00944A84" w:rsidRPr="00400E95" w:rsidRDefault="00944A84" w:rsidP="00580201">
      <w:pPr>
        <w:jc w:val="right"/>
      </w:pPr>
      <w:r w:rsidRPr="00400E95">
        <w:t xml:space="preserve">Уровень образовательной программы: </w:t>
      </w:r>
    </w:p>
    <w:p w:rsidR="00944A84" w:rsidRDefault="00944A84" w:rsidP="00580201">
      <w:pPr>
        <w:jc w:val="right"/>
      </w:pPr>
      <w:r>
        <w:t>Ознакомительный</w:t>
      </w:r>
    </w:p>
    <w:p w:rsidR="00944A84" w:rsidRDefault="00944A84" w:rsidP="00580201">
      <w:pPr>
        <w:jc w:val="right"/>
      </w:pPr>
      <w:r>
        <w:t>Первый год обучения</w:t>
      </w:r>
    </w:p>
    <w:p w:rsidR="00944A84" w:rsidRPr="00400E95" w:rsidRDefault="00944A84" w:rsidP="00580201">
      <w:pPr>
        <w:jc w:val="right"/>
      </w:pPr>
      <w:r>
        <w:t>Группа №5</w:t>
      </w:r>
    </w:p>
    <w:p w:rsidR="00944A84" w:rsidRPr="00400E95" w:rsidRDefault="00944A84" w:rsidP="00580201">
      <w:pPr>
        <w:jc w:val="right"/>
      </w:pPr>
    </w:p>
    <w:p w:rsidR="00944A84" w:rsidRPr="00400E95" w:rsidRDefault="00944A84" w:rsidP="00580201">
      <w:pPr>
        <w:jc w:val="right"/>
      </w:pPr>
      <w:r w:rsidRPr="00400E95">
        <w:t xml:space="preserve">Срок реализации образовательной программы: </w:t>
      </w:r>
    </w:p>
    <w:p w:rsidR="00944A84" w:rsidRPr="00400E95" w:rsidRDefault="00944A84" w:rsidP="00580201">
      <w:pPr>
        <w:jc w:val="right"/>
      </w:pPr>
      <w:r>
        <w:t>2</w:t>
      </w:r>
      <w:r w:rsidRPr="00400E95">
        <w:t xml:space="preserve"> года</w:t>
      </w:r>
    </w:p>
    <w:p w:rsidR="00944A84" w:rsidRPr="00400E95" w:rsidRDefault="00944A84" w:rsidP="00580201">
      <w:pPr>
        <w:jc w:val="right"/>
      </w:pPr>
    </w:p>
    <w:p w:rsidR="00944A84" w:rsidRPr="00400E95" w:rsidRDefault="00944A84" w:rsidP="00580201">
      <w:pPr>
        <w:jc w:val="right"/>
      </w:pPr>
      <w:r w:rsidRPr="00400E95">
        <w:t>Возраст учащихся:</w:t>
      </w:r>
    </w:p>
    <w:p w:rsidR="00944A84" w:rsidRPr="00400E95" w:rsidRDefault="00944A84" w:rsidP="00580201">
      <w:pPr>
        <w:jc w:val="right"/>
      </w:pPr>
      <w:r w:rsidRPr="00A90CF7">
        <w:t xml:space="preserve">7 </w:t>
      </w:r>
      <w:r>
        <w:t>– 10 лет</w:t>
      </w:r>
      <w:r w:rsidRPr="002E3666">
        <w:t>.</w:t>
      </w:r>
    </w:p>
    <w:p w:rsidR="00944A84" w:rsidRPr="00400E95" w:rsidRDefault="00944A84" w:rsidP="00580201">
      <w:pPr>
        <w:jc w:val="right"/>
      </w:pPr>
    </w:p>
    <w:p w:rsidR="00944A84" w:rsidRPr="00400E95" w:rsidRDefault="00944A84" w:rsidP="00580201">
      <w:pPr>
        <w:jc w:val="right"/>
        <w:rPr>
          <w:sz w:val="28"/>
          <w:szCs w:val="28"/>
        </w:rPr>
      </w:pPr>
      <w:r w:rsidRPr="00400E95">
        <w:rPr>
          <w:sz w:val="28"/>
          <w:szCs w:val="28"/>
        </w:rPr>
        <w:t>Автор:</w:t>
      </w:r>
    </w:p>
    <w:p w:rsidR="00944A84" w:rsidRPr="00400E95" w:rsidRDefault="00944A84" w:rsidP="00580201">
      <w:pPr>
        <w:jc w:val="right"/>
      </w:pPr>
      <w:r w:rsidRPr="00400E95">
        <w:t>педагог дополнительного образования</w:t>
      </w:r>
    </w:p>
    <w:p w:rsidR="00944A84" w:rsidRPr="00400E95" w:rsidRDefault="00944A84" w:rsidP="00580201">
      <w:pPr>
        <w:jc w:val="right"/>
        <w:rPr>
          <w:sz w:val="28"/>
          <w:szCs w:val="28"/>
        </w:rPr>
      </w:pPr>
      <w:r>
        <w:rPr>
          <w:sz w:val="28"/>
          <w:szCs w:val="28"/>
        </w:rPr>
        <w:t>Жукова Ирина Валентиновна</w:t>
      </w:r>
    </w:p>
    <w:p w:rsidR="00944A84" w:rsidRPr="00400E95" w:rsidRDefault="00944A84" w:rsidP="00580201">
      <w:pPr>
        <w:jc w:val="center"/>
        <w:rPr>
          <w:sz w:val="28"/>
          <w:szCs w:val="28"/>
        </w:rPr>
      </w:pPr>
    </w:p>
    <w:p w:rsidR="00944A84" w:rsidRPr="00400E95" w:rsidRDefault="00944A84" w:rsidP="00580201">
      <w:pPr>
        <w:jc w:val="center"/>
        <w:rPr>
          <w:sz w:val="28"/>
          <w:szCs w:val="28"/>
        </w:rPr>
      </w:pPr>
      <w:r w:rsidRPr="00400E95">
        <w:rPr>
          <w:sz w:val="28"/>
          <w:szCs w:val="28"/>
        </w:rPr>
        <w:t>Волгодонск</w:t>
      </w:r>
    </w:p>
    <w:p w:rsidR="00944A84" w:rsidRPr="00400E95" w:rsidRDefault="00944A84" w:rsidP="00580201">
      <w:pPr>
        <w:jc w:val="center"/>
        <w:rPr>
          <w:sz w:val="28"/>
          <w:szCs w:val="28"/>
        </w:rPr>
      </w:pPr>
      <w:r>
        <w:rPr>
          <w:sz w:val="28"/>
          <w:szCs w:val="28"/>
        </w:rPr>
        <w:t>2020</w:t>
      </w:r>
    </w:p>
    <w:p w:rsidR="00944A84" w:rsidRPr="00DC65D9" w:rsidRDefault="00944A84" w:rsidP="00580201">
      <w:pPr>
        <w:jc w:val="center"/>
        <w:rPr>
          <w:sz w:val="28"/>
          <w:szCs w:val="28"/>
        </w:rPr>
      </w:pPr>
    </w:p>
    <w:p w:rsidR="00944A84" w:rsidRDefault="00944A84" w:rsidP="00580201">
      <w:pPr>
        <w:shd w:val="clear" w:color="auto" w:fill="FFFFFF"/>
        <w:tabs>
          <w:tab w:val="left" w:pos="993"/>
        </w:tabs>
        <w:ind w:left="567"/>
        <w:jc w:val="center"/>
        <w:rPr>
          <w:b/>
          <w:bCs/>
          <w:kern w:val="2"/>
          <w:sz w:val="28"/>
          <w:szCs w:val="28"/>
        </w:rPr>
      </w:pPr>
    </w:p>
    <w:p w:rsidR="00944A84" w:rsidRPr="00A25276" w:rsidRDefault="00944A84" w:rsidP="002E1E99">
      <w:pPr>
        <w:jc w:val="center"/>
        <w:rPr>
          <w:color w:val="000000"/>
        </w:rPr>
      </w:pPr>
      <w:r>
        <w:rPr>
          <w:rFonts w:eastAsia="TimesNewRomanPS-BoldMT"/>
          <w:b/>
          <w:bCs/>
          <w:lang w:val="en-US"/>
        </w:rPr>
        <w:t>II</w:t>
      </w:r>
      <w:r>
        <w:rPr>
          <w:rFonts w:eastAsia="TimesNewRomanPS-BoldMT"/>
          <w:b/>
          <w:bCs/>
        </w:rPr>
        <w:t xml:space="preserve">. </w:t>
      </w:r>
      <w:r w:rsidRPr="00A25276">
        <w:rPr>
          <w:rFonts w:eastAsia="TimesNewRomanPS-BoldMT"/>
          <w:b/>
          <w:bCs/>
        </w:rPr>
        <w:t>ПОЯСНИТЕЛЬНАЯ ЗАПИСКА</w:t>
      </w:r>
    </w:p>
    <w:p w:rsidR="00944A84" w:rsidRPr="00A25276" w:rsidRDefault="00944A84" w:rsidP="002E1E99">
      <w:pPr>
        <w:rPr>
          <w:b/>
          <w:bCs/>
        </w:rPr>
      </w:pPr>
    </w:p>
    <w:p w:rsidR="00944A84" w:rsidRPr="00A25276" w:rsidRDefault="00944A84" w:rsidP="002E1E99">
      <w:pPr>
        <w:pStyle w:val="Default"/>
        <w:rPr>
          <w:b/>
          <w:bCs/>
          <w:color w:val="auto"/>
        </w:rPr>
      </w:pPr>
      <w:r w:rsidRPr="00A25276">
        <w:rPr>
          <w:b/>
          <w:bCs/>
          <w:color w:val="auto"/>
        </w:rPr>
        <w:t>Направленность программы</w:t>
      </w:r>
      <w:r w:rsidRPr="00A25276">
        <w:rPr>
          <w:color w:val="auto"/>
        </w:rPr>
        <w:t>: техническая</w:t>
      </w:r>
      <w:r w:rsidRPr="00A25276">
        <w:rPr>
          <w:b/>
          <w:bCs/>
          <w:color w:val="auto"/>
        </w:rPr>
        <w:t>.</w:t>
      </w:r>
    </w:p>
    <w:p w:rsidR="00944A84" w:rsidRPr="00A25276" w:rsidRDefault="00944A84" w:rsidP="002E1E99">
      <w:pPr>
        <w:pStyle w:val="Default"/>
        <w:rPr>
          <w:b/>
          <w:bCs/>
          <w:color w:val="auto"/>
        </w:rPr>
      </w:pPr>
      <w:r w:rsidRPr="00A25276">
        <w:rPr>
          <w:b/>
          <w:bCs/>
          <w:color w:val="auto"/>
        </w:rPr>
        <w:t>Направление</w:t>
      </w:r>
      <w:r w:rsidRPr="00A25276">
        <w:rPr>
          <w:color w:val="auto"/>
        </w:rPr>
        <w:t>: информационные технологии.</w:t>
      </w:r>
    </w:p>
    <w:p w:rsidR="00944A84" w:rsidRPr="00A25276" w:rsidRDefault="00944A84" w:rsidP="002E1E99">
      <w:pPr>
        <w:pStyle w:val="Default"/>
        <w:rPr>
          <w:color w:val="auto"/>
        </w:rPr>
      </w:pPr>
      <w:r w:rsidRPr="00A25276">
        <w:rPr>
          <w:b/>
          <w:bCs/>
          <w:color w:val="auto"/>
        </w:rPr>
        <w:t xml:space="preserve">Вид программы: </w:t>
      </w:r>
      <w:r w:rsidRPr="00A25276">
        <w:rPr>
          <w:color w:val="auto"/>
        </w:rPr>
        <w:t>модифицированная.</w:t>
      </w:r>
    </w:p>
    <w:p w:rsidR="00944A84" w:rsidRPr="00A25276" w:rsidRDefault="00944A84" w:rsidP="002E1E99">
      <w:r w:rsidRPr="00A25276">
        <w:rPr>
          <w:b/>
          <w:bCs/>
        </w:rPr>
        <w:t>Уровень программы:</w:t>
      </w:r>
      <w:r>
        <w:t>ознакомительный</w:t>
      </w:r>
    </w:p>
    <w:p w:rsidR="00944A84" w:rsidRPr="00A25276" w:rsidRDefault="00944A84" w:rsidP="002E1E99">
      <w:r w:rsidRPr="00A25276">
        <w:rPr>
          <w:b/>
          <w:bCs/>
        </w:rPr>
        <w:t>Сроки реализации программы</w:t>
      </w:r>
      <w:r w:rsidRPr="00A25276">
        <w:t xml:space="preserve">: </w:t>
      </w:r>
      <w:r>
        <w:t xml:space="preserve">2 </w:t>
      </w:r>
      <w:r w:rsidRPr="00A25276">
        <w:t xml:space="preserve"> год</w:t>
      </w:r>
      <w:r>
        <w:t>а обучения</w:t>
      </w:r>
    </w:p>
    <w:p w:rsidR="00944A84" w:rsidRPr="00A25276" w:rsidRDefault="00944A84" w:rsidP="002E1E99">
      <w:pPr>
        <w:autoSpaceDE w:val="0"/>
        <w:autoSpaceDN w:val="0"/>
        <w:adjustRightInd w:val="0"/>
      </w:pPr>
      <w:r w:rsidRPr="00A25276">
        <w:rPr>
          <w:b/>
          <w:bCs/>
          <w:color w:val="000000"/>
        </w:rPr>
        <w:t>Продолжительность занятий:</w:t>
      </w:r>
      <w:r>
        <w:rPr>
          <w:color w:val="000000"/>
        </w:rPr>
        <w:t xml:space="preserve">двараза  в неделю  по </w:t>
      </w:r>
      <w:r w:rsidRPr="00A25276">
        <w:rPr>
          <w:color w:val="000000"/>
        </w:rPr>
        <w:t>2</w:t>
      </w:r>
      <w:r>
        <w:rPr>
          <w:color w:val="000000"/>
        </w:rPr>
        <w:t xml:space="preserve"> часа, всего 144 часа</w:t>
      </w:r>
      <w:r w:rsidRPr="00A25276">
        <w:t>.</w:t>
      </w:r>
    </w:p>
    <w:p w:rsidR="00944A84" w:rsidRPr="00A25276" w:rsidRDefault="00944A84" w:rsidP="002E1E99">
      <w:r w:rsidRPr="00A25276">
        <w:rPr>
          <w:b/>
          <w:bCs/>
        </w:rPr>
        <w:t xml:space="preserve">Форма организации образовательного процесса: </w:t>
      </w:r>
      <w:r w:rsidRPr="00A25276">
        <w:t xml:space="preserve">фронтальная, индивидуальная, групповая. </w:t>
      </w:r>
    </w:p>
    <w:p w:rsidR="00944A84" w:rsidRPr="00A25276" w:rsidRDefault="00944A84" w:rsidP="002E1E99">
      <w:pPr>
        <w:widowControl w:val="0"/>
        <w:shd w:val="clear" w:color="auto" w:fill="FFFFFF"/>
        <w:rPr>
          <w:kern w:val="2"/>
        </w:rPr>
      </w:pPr>
      <w:r w:rsidRPr="00A25276">
        <w:rPr>
          <w:b/>
          <w:bCs/>
          <w:kern w:val="2"/>
        </w:rPr>
        <w:t>Виды занятий</w:t>
      </w:r>
      <w:r w:rsidRPr="00A25276">
        <w:rPr>
          <w:kern w:val="2"/>
        </w:rPr>
        <w:t>: заняти</w:t>
      </w:r>
      <w:r>
        <w:rPr>
          <w:kern w:val="2"/>
        </w:rPr>
        <w:t>е</w:t>
      </w:r>
      <w:r w:rsidRPr="00A25276">
        <w:rPr>
          <w:kern w:val="2"/>
        </w:rPr>
        <w:t>-беседа, заняти</w:t>
      </w:r>
      <w:r>
        <w:rPr>
          <w:kern w:val="2"/>
        </w:rPr>
        <w:t>е</w:t>
      </w:r>
      <w:r w:rsidRPr="00A25276">
        <w:rPr>
          <w:kern w:val="2"/>
        </w:rPr>
        <w:t>-игра, заняти</w:t>
      </w:r>
      <w:r>
        <w:rPr>
          <w:kern w:val="2"/>
        </w:rPr>
        <w:t>е</w:t>
      </w:r>
      <w:r w:rsidRPr="00A25276">
        <w:rPr>
          <w:kern w:val="2"/>
        </w:rPr>
        <w:t>-практикум, выставки, экскурсии, творческие отчеты</w:t>
      </w:r>
      <w:r>
        <w:rPr>
          <w:kern w:val="2"/>
        </w:rPr>
        <w:t>, научные конференции, олимпиады по информатике.</w:t>
      </w:r>
    </w:p>
    <w:p w:rsidR="00944A84" w:rsidRPr="00A25276" w:rsidRDefault="00944A84" w:rsidP="002E1E99">
      <w:r w:rsidRPr="00A25276">
        <w:rPr>
          <w:b/>
          <w:bCs/>
        </w:rPr>
        <w:t>Состав группы:</w:t>
      </w:r>
      <w:r w:rsidRPr="00A25276">
        <w:t xml:space="preserve">  смешанный - постоянный.</w:t>
      </w:r>
    </w:p>
    <w:p w:rsidR="00944A84" w:rsidRPr="00A25276" w:rsidRDefault="00944A84" w:rsidP="002E1E99">
      <w:r w:rsidRPr="00A25276">
        <w:rPr>
          <w:b/>
          <w:bCs/>
        </w:rPr>
        <w:t>Количество обучающихся:</w:t>
      </w:r>
      <w:r w:rsidRPr="00A25276">
        <w:t xml:space="preserve"> 1</w:t>
      </w:r>
      <w:r>
        <w:t>2</w:t>
      </w:r>
      <w:r w:rsidRPr="00A25276">
        <w:t xml:space="preserve"> человек</w:t>
      </w:r>
    </w:p>
    <w:p w:rsidR="00944A84" w:rsidRPr="00A25276" w:rsidRDefault="00944A84" w:rsidP="002E1E99">
      <w:r w:rsidRPr="00A25276">
        <w:rPr>
          <w:b/>
          <w:bCs/>
        </w:rPr>
        <w:t>Возраст детей</w:t>
      </w:r>
      <w:r w:rsidRPr="00A25276">
        <w:t xml:space="preserve">: </w:t>
      </w:r>
      <w:r>
        <w:t>7 -10</w:t>
      </w:r>
      <w:r w:rsidRPr="00A25276">
        <w:t>лет.</w:t>
      </w:r>
    </w:p>
    <w:p w:rsidR="00944A84" w:rsidRPr="00A25276" w:rsidRDefault="00944A84" w:rsidP="002E1E99">
      <w:pPr>
        <w:autoSpaceDE w:val="0"/>
        <w:autoSpaceDN w:val="0"/>
        <w:adjustRightInd w:val="0"/>
        <w:ind w:firstLine="708"/>
        <w:rPr>
          <w:color w:val="000000"/>
        </w:rPr>
      </w:pPr>
    </w:p>
    <w:p w:rsidR="00944A84" w:rsidRPr="00A25276" w:rsidRDefault="00944A84" w:rsidP="002E1E99">
      <w:pPr>
        <w:autoSpaceDE w:val="0"/>
        <w:autoSpaceDN w:val="0"/>
        <w:adjustRightInd w:val="0"/>
        <w:ind w:firstLine="567"/>
        <w:jc w:val="both"/>
      </w:pPr>
      <w:r w:rsidRPr="00A25276">
        <w:rPr>
          <w:color w:val="000000"/>
        </w:rPr>
        <w:t>Изучение информационных технологий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 понимания компьютера как современного средства обработки информации. Отличительной особенностью данной программы является то, что она построена для учащихся любого начального уровня развития, включая «нулевой» и реализуется в условиях дополнительного образования.</w:t>
      </w:r>
    </w:p>
    <w:p w:rsidR="00944A84" w:rsidRPr="00A25276" w:rsidRDefault="00944A84" w:rsidP="002E1E99">
      <w:pPr>
        <w:autoSpaceDE w:val="0"/>
        <w:autoSpaceDN w:val="0"/>
        <w:adjustRightInd w:val="0"/>
        <w:jc w:val="both"/>
        <w:rPr>
          <w:color w:val="000000"/>
        </w:rPr>
      </w:pPr>
      <w:r w:rsidRPr="00A25276">
        <w:rPr>
          <w:color w:val="000000"/>
        </w:rPr>
        <w:t>Актуальность настоящей программы заключается в том, что интерес к изучению новых компьютерных технологий (мультимедиа, электронных информационных ресурсов, сетевых технологий)  у подрастающего поколения и у родительской общественности появляется в настоящее время уже в раннем школьном возрасте</w:t>
      </w:r>
      <w:r>
        <w:rPr>
          <w:color w:val="000000"/>
        </w:rPr>
        <w:t xml:space="preserve"> и поэтому данная программа </w:t>
      </w:r>
      <w:r w:rsidRPr="00B47DEA">
        <w:t>востребована современным обществом</w:t>
      </w:r>
      <w:r w:rsidRPr="00A25276">
        <w:rPr>
          <w:color w:val="000000"/>
        </w:rPr>
        <w:t xml:space="preserve">. </w:t>
      </w:r>
      <w:r>
        <w:rPr>
          <w:color w:val="000000"/>
        </w:rPr>
        <w:t>В</w:t>
      </w:r>
      <w:r w:rsidRPr="00A25276">
        <w:rPr>
          <w:color w:val="000000"/>
        </w:rPr>
        <w:t>ыполняя социальный заказ общества, система дополнительного образования  реша</w:t>
      </w:r>
      <w:r>
        <w:rPr>
          <w:color w:val="000000"/>
        </w:rPr>
        <w:t>е</w:t>
      </w:r>
      <w:r w:rsidRPr="00A25276">
        <w:rPr>
          <w:color w:val="000000"/>
        </w:rPr>
        <w:t xml:space="preserve">т </w:t>
      </w:r>
      <w:r>
        <w:rPr>
          <w:color w:val="000000"/>
        </w:rPr>
        <w:t>важную</w:t>
      </w:r>
      <w:r w:rsidRPr="00A25276">
        <w:rPr>
          <w:color w:val="000000"/>
        </w:rPr>
        <w:t xml:space="preserve"> проблему - подготовить подрастающее поколение к жизни, творческой и будущей профессиональной деятельности в высокоразвитом информационном обществе.</w:t>
      </w:r>
    </w:p>
    <w:p w:rsidR="00944A84" w:rsidRPr="00F21101" w:rsidRDefault="00944A84" w:rsidP="002E1E99">
      <w:pPr>
        <w:tabs>
          <w:tab w:val="left" w:pos="720"/>
        </w:tabs>
        <w:suppressAutoHyphens/>
        <w:autoSpaceDE w:val="0"/>
        <w:ind w:firstLine="567"/>
        <w:jc w:val="both"/>
        <w:rPr>
          <w:lang w:eastAsia="zh-CN"/>
        </w:rPr>
      </w:pPr>
      <w:r w:rsidRPr="00F21101">
        <w:t xml:space="preserve">Уже  на  самых  ранних  этапах  обучения  </w:t>
      </w:r>
      <w:r>
        <w:t xml:space="preserve">информатике учащиеся </w:t>
      </w:r>
      <w:r w:rsidRPr="00F21101">
        <w:t xml:space="preserve"> должны  получать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учится  классифицировать  информацию, выделять  общее  и  особенное, устанавливать  связи,  сравнивать,  проводить  аналогии</w:t>
      </w:r>
      <w:r>
        <w:t xml:space="preserve">, составлять алгоритмы в повседневной жизни. </w:t>
      </w:r>
      <w:r w:rsidRPr="00F21101">
        <w:t xml:space="preserve">  Это  помогает  ребенку  осмысленно  видеть  окружающий  мир,  более  успешно  в  нем  ориентироваться, формирует  основы  научного  мировоззрения.</w:t>
      </w:r>
    </w:p>
    <w:p w:rsidR="00944A84" w:rsidRDefault="00944A84" w:rsidP="002E1E99">
      <w:pPr>
        <w:autoSpaceDE w:val="0"/>
        <w:autoSpaceDN w:val="0"/>
        <w:adjustRightInd w:val="0"/>
        <w:ind w:left="720"/>
      </w:pPr>
      <w:r>
        <w:t xml:space="preserve">В основу педагогического процесса заложены следующие формы организации учебной деятельности: </w:t>
      </w:r>
    </w:p>
    <w:p w:rsidR="00944A84" w:rsidRDefault="00944A84" w:rsidP="00E0012B">
      <w:pPr>
        <w:numPr>
          <w:ilvl w:val="0"/>
          <w:numId w:val="29"/>
        </w:numPr>
        <w:suppressAutoHyphens/>
        <w:autoSpaceDE w:val="0"/>
        <w:jc w:val="both"/>
      </w:pPr>
      <w:r>
        <w:t xml:space="preserve">Комбинированное занятие; </w:t>
      </w:r>
    </w:p>
    <w:p w:rsidR="00944A84" w:rsidRDefault="00944A84" w:rsidP="00E0012B">
      <w:pPr>
        <w:numPr>
          <w:ilvl w:val="0"/>
          <w:numId w:val="29"/>
        </w:numPr>
        <w:suppressAutoHyphens/>
        <w:autoSpaceDE w:val="0"/>
        <w:jc w:val="both"/>
      </w:pPr>
      <w:r>
        <w:t xml:space="preserve">Занятие  ознакомления с новым материалом;  </w:t>
      </w:r>
    </w:p>
    <w:p w:rsidR="00944A84" w:rsidRDefault="00944A84" w:rsidP="00E0012B">
      <w:pPr>
        <w:numPr>
          <w:ilvl w:val="0"/>
          <w:numId w:val="29"/>
        </w:numPr>
        <w:suppressAutoHyphens/>
        <w:autoSpaceDE w:val="0"/>
        <w:jc w:val="both"/>
      </w:pPr>
      <w:r>
        <w:t xml:space="preserve">Занятие-практикум; </w:t>
      </w:r>
    </w:p>
    <w:p w:rsidR="00944A84" w:rsidRDefault="00944A84" w:rsidP="00E0012B">
      <w:pPr>
        <w:numPr>
          <w:ilvl w:val="0"/>
          <w:numId w:val="29"/>
        </w:numPr>
        <w:suppressAutoHyphens/>
        <w:autoSpaceDE w:val="0"/>
        <w:jc w:val="both"/>
      </w:pPr>
      <w:r>
        <w:t>Занятие контроля, оценки и коррекции знаний.</w:t>
      </w:r>
    </w:p>
    <w:p w:rsidR="00944A84" w:rsidRDefault="00944A84" w:rsidP="002E1E99">
      <w:pPr>
        <w:ind w:firstLine="851"/>
        <w:jc w:val="both"/>
        <w:rPr>
          <w:sz w:val="28"/>
          <w:szCs w:val="28"/>
        </w:rPr>
      </w:pPr>
      <w:r>
        <w:t>Основная форма деятельности обучающихся – это самостоятельная, интеллектуальная и практическая деятельность учащихся  в сочетании с фронтальной, групповой, индивидуальной формой работы с детьми.</w:t>
      </w:r>
    </w:p>
    <w:p w:rsidR="00944A84" w:rsidRDefault="00944A84" w:rsidP="002E1E99">
      <w:pPr>
        <w:autoSpaceDE w:val="0"/>
        <w:autoSpaceDN w:val="0"/>
        <w:adjustRightInd w:val="0"/>
        <w:ind w:left="720"/>
        <w:rPr>
          <w:color w:val="000000"/>
        </w:rPr>
      </w:pPr>
    </w:p>
    <w:p w:rsidR="00944A84" w:rsidRPr="00A25276" w:rsidRDefault="00944A84" w:rsidP="002E1E99">
      <w:pPr>
        <w:autoSpaceDE w:val="0"/>
        <w:autoSpaceDN w:val="0"/>
        <w:adjustRightInd w:val="0"/>
        <w:ind w:left="720"/>
        <w:rPr>
          <w:color w:val="000000"/>
        </w:rPr>
      </w:pPr>
      <w:r>
        <w:rPr>
          <w:color w:val="000000"/>
        </w:rPr>
        <w:t>Ознакомительный</w:t>
      </w:r>
      <w:r w:rsidRPr="00351EBB">
        <w:rPr>
          <w:color w:val="000000"/>
        </w:rPr>
        <w:t xml:space="preserve"> уровень программы</w:t>
      </w:r>
      <w:r w:rsidRPr="00A25276">
        <w:rPr>
          <w:color w:val="000000"/>
        </w:rPr>
        <w:t xml:space="preserve"> предполагает для учащихся:</w:t>
      </w:r>
    </w:p>
    <w:p w:rsidR="00944A84" w:rsidRPr="00A25276" w:rsidRDefault="00944A84" w:rsidP="00E0012B">
      <w:pPr>
        <w:numPr>
          <w:ilvl w:val="0"/>
          <w:numId w:val="23"/>
        </w:numPr>
        <w:autoSpaceDE w:val="0"/>
        <w:autoSpaceDN w:val="0"/>
        <w:adjustRightInd w:val="0"/>
        <w:rPr>
          <w:color w:val="000000"/>
        </w:rPr>
      </w:pPr>
      <w:r w:rsidRPr="00A25276">
        <w:rPr>
          <w:color w:val="000000"/>
        </w:rPr>
        <w:t>знакомство с устройствами ПК;</w:t>
      </w:r>
    </w:p>
    <w:p w:rsidR="00944A84" w:rsidRPr="00A25276" w:rsidRDefault="00944A84" w:rsidP="00E0012B">
      <w:pPr>
        <w:numPr>
          <w:ilvl w:val="0"/>
          <w:numId w:val="23"/>
        </w:numPr>
        <w:autoSpaceDE w:val="0"/>
        <w:autoSpaceDN w:val="0"/>
        <w:adjustRightInd w:val="0"/>
        <w:rPr>
          <w:color w:val="000000"/>
        </w:rPr>
      </w:pPr>
      <w:r w:rsidRPr="00A25276">
        <w:rPr>
          <w:color w:val="000000"/>
        </w:rPr>
        <w:t>приобретение на</w:t>
      </w:r>
      <w:r>
        <w:rPr>
          <w:color w:val="000000"/>
        </w:rPr>
        <w:t xml:space="preserve">выков при работе </w:t>
      </w:r>
      <w:r w:rsidRPr="00A25276">
        <w:rPr>
          <w:color w:val="000000"/>
        </w:rPr>
        <w:t xml:space="preserve"> с клавиатур</w:t>
      </w:r>
      <w:r>
        <w:rPr>
          <w:color w:val="000000"/>
        </w:rPr>
        <w:t>ными тренажерами</w:t>
      </w:r>
      <w:r w:rsidRPr="00A25276">
        <w:rPr>
          <w:color w:val="000000"/>
        </w:rPr>
        <w:t>;</w:t>
      </w:r>
      <w:r>
        <w:rPr>
          <w:color w:val="000000"/>
        </w:rPr>
        <w:t xml:space="preserve"> текстовыми редакторами;</w:t>
      </w:r>
    </w:p>
    <w:p w:rsidR="00944A84" w:rsidRPr="00A25276" w:rsidRDefault="00944A84" w:rsidP="00E0012B">
      <w:pPr>
        <w:numPr>
          <w:ilvl w:val="0"/>
          <w:numId w:val="23"/>
        </w:numPr>
        <w:autoSpaceDE w:val="0"/>
        <w:autoSpaceDN w:val="0"/>
        <w:adjustRightInd w:val="0"/>
        <w:rPr>
          <w:color w:val="000000"/>
        </w:rPr>
      </w:pPr>
      <w:r w:rsidRPr="00A25276">
        <w:rPr>
          <w:color w:val="000000"/>
        </w:rPr>
        <w:t>изучение  инструментария и основных  приемов работы в графических редакторах;</w:t>
      </w:r>
    </w:p>
    <w:p w:rsidR="00944A84" w:rsidRDefault="00944A84" w:rsidP="00E0012B">
      <w:pPr>
        <w:numPr>
          <w:ilvl w:val="0"/>
          <w:numId w:val="23"/>
        </w:numPr>
        <w:autoSpaceDE w:val="0"/>
        <w:autoSpaceDN w:val="0"/>
        <w:adjustRightInd w:val="0"/>
        <w:rPr>
          <w:color w:val="000000"/>
        </w:rPr>
      </w:pPr>
      <w:r w:rsidRPr="00A25276">
        <w:rPr>
          <w:color w:val="000000"/>
        </w:rPr>
        <w:t xml:space="preserve"> обучение элементам логики и алгоритмизации с помощью мультимедийных технологий;</w:t>
      </w:r>
    </w:p>
    <w:p w:rsidR="00944A84" w:rsidRDefault="00944A84" w:rsidP="00E0012B">
      <w:pPr>
        <w:numPr>
          <w:ilvl w:val="0"/>
          <w:numId w:val="23"/>
        </w:numPr>
        <w:autoSpaceDE w:val="0"/>
        <w:autoSpaceDN w:val="0"/>
        <w:adjustRightInd w:val="0"/>
      </w:pPr>
      <w:r w:rsidRPr="00904BE2">
        <w:t>закрепление  понятия алгоритма</w:t>
      </w:r>
      <w:r>
        <w:t>, типов алгоритмов, способов записи алгоритмов</w:t>
      </w:r>
      <w:r w:rsidRPr="00904BE2">
        <w:t>;</w:t>
      </w:r>
    </w:p>
    <w:p w:rsidR="00944A84" w:rsidRPr="00904BE2" w:rsidRDefault="00944A84" w:rsidP="00E0012B">
      <w:pPr>
        <w:numPr>
          <w:ilvl w:val="0"/>
          <w:numId w:val="23"/>
        </w:numPr>
        <w:tabs>
          <w:tab w:val="left" w:pos="0"/>
          <w:tab w:val="left" w:pos="284"/>
        </w:tabs>
        <w:spacing w:after="100" w:afterAutospacing="1" w:line="240" w:lineRule="exact"/>
        <w:ind w:left="0" w:firstLine="426"/>
        <w:jc w:val="both"/>
      </w:pPr>
      <w:r>
        <w:t xml:space="preserve">знакомство с </w:t>
      </w:r>
      <w:r w:rsidRPr="009466E5">
        <w:t>программированием</w:t>
      </w:r>
      <w:r>
        <w:t>посредством работы с а</w:t>
      </w:r>
      <w:r w:rsidRPr="00250C40">
        <w:t xml:space="preserve">нимационная </w:t>
      </w:r>
      <w:r>
        <w:br/>
      </w:r>
      <w:r w:rsidRPr="00250C40">
        <w:t>мультимедийн</w:t>
      </w:r>
      <w:r>
        <w:t>ой</w:t>
      </w:r>
      <w:r w:rsidRPr="00250C40">
        <w:t xml:space="preserve"> сред</w:t>
      </w:r>
      <w:r>
        <w:t>ой</w:t>
      </w:r>
      <w:r w:rsidRPr="00250C40">
        <w:t xml:space="preserve"> программирования </w:t>
      </w:r>
      <w:r w:rsidRPr="00250C40">
        <w:rPr>
          <w:lang w:val="en-US"/>
        </w:rPr>
        <w:t>Scratch</w:t>
      </w:r>
      <w:r>
        <w:t>;</w:t>
      </w:r>
    </w:p>
    <w:p w:rsidR="00944A84" w:rsidRPr="00A25276" w:rsidRDefault="00944A84" w:rsidP="00E0012B">
      <w:pPr>
        <w:numPr>
          <w:ilvl w:val="0"/>
          <w:numId w:val="23"/>
        </w:numPr>
        <w:autoSpaceDE w:val="0"/>
        <w:autoSpaceDN w:val="0"/>
        <w:adjustRightInd w:val="0"/>
        <w:rPr>
          <w:color w:val="000000"/>
        </w:rPr>
      </w:pPr>
      <w:r w:rsidRPr="00A25276">
        <w:rPr>
          <w:color w:val="000000"/>
        </w:rPr>
        <w:t>знакомство с основными понятиями информатики  непосредственно в процессе создания  информационного продукта (рисунка</w:t>
      </w:r>
      <w:r>
        <w:rPr>
          <w:color w:val="000000"/>
        </w:rPr>
        <w:t>, презентации, исследовательской работы</w:t>
      </w:r>
      <w:r w:rsidRPr="00A25276">
        <w:rPr>
          <w:color w:val="000000"/>
        </w:rPr>
        <w:t>);</w:t>
      </w:r>
    </w:p>
    <w:p w:rsidR="00944A84" w:rsidRPr="00A25276" w:rsidRDefault="00944A84" w:rsidP="00E0012B">
      <w:pPr>
        <w:numPr>
          <w:ilvl w:val="0"/>
          <w:numId w:val="23"/>
        </w:numPr>
        <w:autoSpaceDE w:val="0"/>
        <w:autoSpaceDN w:val="0"/>
        <w:adjustRightInd w:val="0"/>
        <w:rPr>
          <w:color w:val="000000"/>
        </w:rPr>
      </w:pPr>
      <w:r w:rsidRPr="00A25276">
        <w:rPr>
          <w:color w:val="000000"/>
        </w:rPr>
        <w:t>проведение оздоровительных и массовых воспитательных мероприятий в  объединении.</w:t>
      </w:r>
    </w:p>
    <w:p w:rsidR="00944A84" w:rsidRPr="00A25276" w:rsidRDefault="00944A84" w:rsidP="002E1E99">
      <w:pPr>
        <w:autoSpaceDE w:val="0"/>
        <w:autoSpaceDN w:val="0"/>
        <w:adjustRightInd w:val="0"/>
        <w:ind w:firstLine="708"/>
        <w:rPr>
          <w:color w:val="000000"/>
        </w:rPr>
      </w:pPr>
      <w:r w:rsidRPr="00A25276">
        <w:rPr>
          <w:color w:val="000000"/>
          <w:shd w:val="clear" w:color="auto" w:fill="FFFFFF"/>
        </w:rPr>
        <w:t xml:space="preserve">Программа направлена на  </w:t>
      </w:r>
      <w:r w:rsidRPr="00A25276">
        <w:rPr>
          <w:color w:val="000000"/>
        </w:rPr>
        <w:t xml:space="preserve"> обучение компьютерной грамотности детей младшего школьного возраста в соответствии с их возрастными и индивидуальными особенностями, формирование и развитие творческих способностей учащихся в этой области. Критерием успеха </w:t>
      </w:r>
      <w:r>
        <w:rPr>
          <w:color w:val="000000"/>
        </w:rPr>
        <w:t>базового</w:t>
      </w:r>
      <w:r w:rsidRPr="00A25276">
        <w:rPr>
          <w:color w:val="000000"/>
        </w:rPr>
        <w:t xml:space="preserve"> уровня  в области информационных технологий можно считать  успешное  освоение заданий  развитого логического, алгоритмического,  системного мышления. </w:t>
      </w:r>
    </w:p>
    <w:p w:rsidR="00944A84" w:rsidRPr="00A25276" w:rsidRDefault="00944A84" w:rsidP="002E1E99">
      <w:pPr>
        <w:rPr>
          <w:b/>
          <w:bCs/>
        </w:rPr>
      </w:pPr>
    </w:p>
    <w:p w:rsidR="00944A84" w:rsidRPr="00A25276" w:rsidRDefault="00944A84" w:rsidP="002E1E99">
      <w:pPr>
        <w:pStyle w:val="HTMLPreformatted"/>
        <w:spacing w:line="181" w:lineRule="atLeast"/>
        <w:jc w:val="center"/>
        <w:rPr>
          <w:rFonts w:ascii="Times New Roman" w:hAnsi="Times New Roman" w:cs="Times New Roman"/>
          <w:b/>
          <w:bCs/>
          <w:sz w:val="24"/>
          <w:szCs w:val="24"/>
        </w:rPr>
      </w:pPr>
      <w:r w:rsidRPr="00A25276">
        <w:rPr>
          <w:rFonts w:ascii="Times New Roman" w:hAnsi="Times New Roman" w:cs="Times New Roman"/>
          <w:b/>
          <w:bCs/>
          <w:sz w:val="24"/>
          <w:szCs w:val="24"/>
        </w:rPr>
        <w:t>Цель программы:</w:t>
      </w:r>
    </w:p>
    <w:p w:rsidR="00944A84" w:rsidRPr="00324180" w:rsidRDefault="00944A84" w:rsidP="0074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1" w:lineRule="atLeast"/>
        <w:ind w:left="720"/>
        <w:jc w:val="center"/>
      </w:pPr>
      <w:r w:rsidRPr="006D279E">
        <w:t xml:space="preserve">создание условий для формирования и развития </w:t>
      </w:r>
      <w:r w:rsidRPr="006D279E">
        <w:rPr>
          <w:shd w:val="clear" w:color="auto" w:fill="FFFFFF"/>
        </w:rPr>
        <w:t>творческих способностей детей младшего школьного возраста в области информационных технологий</w:t>
      </w:r>
      <w:r w:rsidRPr="00324180">
        <w:rPr>
          <w:shd w:val="clear" w:color="auto" w:fill="FFFFFF"/>
        </w:rPr>
        <w:t>и повышения их компьютерной грамотности</w:t>
      </w:r>
      <w:r w:rsidRPr="00324180">
        <w:rPr>
          <w:color w:val="333333"/>
        </w:rPr>
        <w:t xml:space="preserve"> в </w:t>
      </w:r>
      <w:r w:rsidRPr="00324180">
        <w:t>условиях дополнительного образования.</w:t>
      </w:r>
    </w:p>
    <w:p w:rsidR="00944A84" w:rsidRPr="00324180" w:rsidRDefault="00944A84" w:rsidP="00743DCE">
      <w:pPr>
        <w:pStyle w:val="HTMLPreformatted"/>
        <w:tabs>
          <w:tab w:val="clear" w:pos="916"/>
        </w:tabs>
        <w:spacing w:line="181" w:lineRule="atLeast"/>
        <w:ind w:left="1843"/>
        <w:rPr>
          <w:rFonts w:cs="Times New Roman"/>
        </w:rPr>
      </w:pPr>
    </w:p>
    <w:p w:rsidR="00944A84" w:rsidRPr="008E4555" w:rsidRDefault="00944A84" w:rsidP="00743DCE">
      <w:pPr>
        <w:jc w:val="center"/>
        <w:rPr>
          <w:b/>
          <w:bCs/>
        </w:rPr>
      </w:pPr>
      <w:r w:rsidRPr="008E4555">
        <w:rPr>
          <w:b/>
          <w:bCs/>
        </w:rPr>
        <w:t>Основные задачи программы на  2020-2021  учебный год:</w:t>
      </w:r>
    </w:p>
    <w:p w:rsidR="00944A84" w:rsidRPr="008E4555" w:rsidRDefault="00944A84" w:rsidP="00743DCE">
      <w:pPr>
        <w:ind w:left="360"/>
        <w:rPr>
          <w:rFonts w:eastAsia="SimSun"/>
          <w:color w:val="000000"/>
        </w:rPr>
      </w:pPr>
      <w:r w:rsidRPr="008E4555">
        <w:rPr>
          <w:rFonts w:eastAsia="SimSun"/>
          <w:i/>
          <w:iCs/>
          <w:color w:val="000000"/>
        </w:rPr>
        <w:t>Воспитательные:</w:t>
      </w:r>
    </w:p>
    <w:p w:rsidR="00944A84" w:rsidRPr="008E4555" w:rsidRDefault="00944A84" w:rsidP="00743DCE">
      <w:pPr>
        <w:numPr>
          <w:ilvl w:val="0"/>
          <w:numId w:val="19"/>
        </w:numPr>
        <w:rPr>
          <w:rFonts w:eastAsia="SimSun"/>
          <w:color w:val="000000"/>
        </w:rPr>
      </w:pPr>
      <w:r w:rsidRPr="008E4555">
        <w:rPr>
          <w:rFonts w:eastAsia="SimSun"/>
          <w:color w:val="000000"/>
        </w:rPr>
        <w:t>воспитание культурных и духовно-нравственных ценностей на основе принятых в российском обществе правил и норм поведения в интересах человека, семьи, общества и государства.</w:t>
      </w:r>
    </w:p>
    <w:p w:rsidR="00944A84" w:rsidRPr="008E4555" w:rsidRDefault="00944A84" w:rsidP="00743DCE">
      <w:pPr>
        <w:numPr>
          <w:ilvl w:val="0"/>
          <w:numId w:val="19"/>
        </w:numPr>
        <w:autoSpaceDE w:val="0"/>
        <w:autoSpaceDN w:val="0"/>
        <w:adjustRightInd w:val="0"/>
        <w:rPr>
          <w:rFonts w:eastAsia="SimSun"/>
          <w:color w:val="000000"/>
        </w:rPr>
      </w:pPr>
      <w:r w:rsidRPr="008E4555">
        <w:rPr>
          <w:rFonts w:eastAsia="SimSun"/>
          <w:color w:val="000000"/>
        </w:rPr>
        <w:t>Воспитание творческой, активной, свободно мыслящей личности, проявляющей интерес к творчеству.</w:t>
      </w:r>
    </w:p>
    <w:p w:rsidR="00944A84" w:rsidRPr="008E4555" w:rsidRDefault="00944A84" w:rsidP="00743DCE">
      <w:pPr>
        <w:autoSpaceDE w:val="0"/>
        <w:autoSpaceDN w:val="0"/>
        <w:adjustRightInd w:val="0"/>
        <w:ind w:left="360"/>
        <w:rPr>
          <w:i/>
          <w:iCs/>
        </w:rPr>
      </w:pPr>
      <w:r w:rsidRPr="008E4555">
        <w:rPr>
          <w:i/>
          <w:iCs/>
        </w:rPr>
        <w:t>Развивающие:</w:t>
      </w:r>
    </w:p>
    <w:p w:rsidR="00944A84" w:rsidRPr="008E4555" w:rsidRDefault="00944A84" w:rsidP="00743DCE">
      <w:pPr>
        <w:numPr>
          <w:ilvl w:val="0"/>
          <w:numId w:val="20"/>
        </w:numPr>
        <w:rPr>
          <w:rFonts w:eastAsia="SimSun"/>
          <w:color w:val="000000"/>
        </w:rPr>
      </w:pPr>
      <w:r w:rsidRPr="008E4555">
        <w:rPr>
          <w:rFonts w:eastAsia="SimSun"/>
          <w:color w:val="000000"/>
          <w:shd w:val="clear" w:color="auto" w:fill="FFFFFF"/>
        </w:rPr>
        <w:t>Развитие мотивации личности к познанию, творчеству;</w:t>
      </w:r>
    </w:p>
    <w:p w:rsidR="00944A84" w:rsidRPr="008E4555" w:rsidRDefault="00944A84" w:rsidP="00743DCE">
      <w:pPr>
        <w:numPr>
          <w:ilvl w:val="0"/>
          <w:numId w:val="20"/>
        </w:numPr>
        <w:rPr>
          <w:rFonts w:eastAsia="SimSun"/>
          <w:color w:val="000000"/>
        </w:rPr>
      </w:pPr>
      <w:r w:rsidRPr="008E4555">
        <w:rPr>
          <w:rFonts w:eastAsia="SimSun"/>
          <w:color w:val="000000"/>
          <w:shd w:val="clear" w:color="auto" w:fill="FFFFFF"/>
        </w:rPr>
        <w:t>Развитие правовой и политической  культуры, расширение конструктивного участия в принятии решений, затрагивающих их права и интересы;</w:t>
      </w:r>
    </w:p>
    <w:p w:rsidR="00944A84" w:rsidRPr="008E4555" w:rsidRDefault="00944A84" w:rsidP="00743DCE">
      <w:pPr>
        <w:numPr>
          <w:ilvl w:val="0"/>
          <w:numId w:val="20"/>
        </w:numPr>
        <w:rPr>
          <w:rFonts w:eastAsia="SimSun"/>
          <w:color w:val="000000"/>
        </w:rPr>
      </w:pPr>
      <w:r w:rsidRPr="008E4555">
        <w:rPr>
          <w:rFonts w:eastAsia="SimSun"/>
          <w:color w:val="000000"/>
        </w:rPr>
        <w:t>Развитие  личностного и  профессионального самоопределения и творческой активности учащихся для успешной социализации в обществе и активной адаптации на рынке труда.</w:t>
      </w:r>
    </w:p>
    <w:p w:rsidR="00944A84" w:rsidRPr="008E4555" w:rsidRDefault="00944A84" w:rsidP="00743DCE">
      <w:pPr>
        <w:ind w:left="360"/>
      </w:pPr>
      <w:r w:rsidRPr="008E4555">
        <w:rPr>
          <w:i/>
          <w:iCs/>
        </w:rPr>
        <w:t>Образовательные:</w:t>
      </w:r>
    </w:p>
    <w:p w:rsidR="00944A84" w:rsidRPr="008E4555" w:rsidRDefault="00944A84" w:rsidP="00743DCE">
      <w:pPr>
        <w:numPr>
          <w:ilvl w:val="0"/>
          <w:numId w:val="21"/>
        </w:numPr>
      </w:pPr>
      <w:r w:rsidRPr="008E4555">
        <w:t>Развитие начальных  пользовательских навыков работы на компьютере и освоение средств информационных технологий.</w:t>
      </w:r>
    </w:p>
    <w:p w:rsidR="00944A84" w:rsidRPr="008E4555" w:rsidRDefault="00944A84" w:rsidP="00743DCE">
      <w:pPr>
        <w:numPr>
          <w:ilvl w:val="0"/>
          <w:numId w:val="21"/>
        </w:numPr>
        <w:jc w:val="both"/>
      </w:pPr>
      <w:r w:rsidRPr="008E4555">
        <w:t>Формирование системного  подхода в  рассмотрении сложных объектов и явлений в виде набора более простых составных частей, каждая из которых выполняет свою роль для функционирования объекта в целом.</w:t>
      </w:r>
    </w:p>
    <w:p w:rsidR="00944A84" w:rsidRPr="008E4555" w:rsidRDefault="00944A84" w:rsidP="00743DCE">
      <w:pPr>
        <w:numPr>
          <w:ilvl w:val="0"/>
          <w:numId w:val="21"/>
        </w:numPr>
        <w:jc w:val="both"/>
      </w:pPr>
      <w:r w:rsidRPr="008E4555">
        <w:t xml:space="preserve">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w:t>
      </w:r>
    </w:p>
    <w:p w:rsidR="00944A84" w:rsidRPr="008E4555" w:rsidRDefault="00944A84" w:rsidP="00743DCE">
      <w:pPr>
        <w:numPr>
          <w:ilvl w:val="0"/>
          <w:numId w:val="21"/>
        </w:numPr>
        <w:rPr>
          <w:rFonts w:eastAsia="SimSun"/>
          <w:color w:val="000000"/>
        </w:rPr>
      </w:pPr>
      <w:r w:rsidRPr="008E4555">
        <w:rPr>
          <w:rFonts w:eastAsia="SimSun"/>
          <w:color w:val="000000"/>
        </w:rPr>
        <w:t>Развитие у учащихся навыков решения задач с применением алгоритмического подхода к решению задач – умение планирования последовательности действий для достижения какой-либо цели.</w:t>
      </w:r>
    </w:p>
    <w:p w:rsidR="00944A84" w:rsidRPr="008E4555" w:rsidRDefault="00944A84" w:rsidP="00743DCE">
      <w:pPr>
        <w:numPr>
          <w:ilvl w:val="0"/>
          <w:numId w:val="21"/>
        </w:numPr>
        <w:jc w:val="both"/>
      </w:pPr>
      <w:r w:rsidRPr="008E4555">
        <w:rPr>
          <w:rFonts w:eastAsia="SimSun"/>
          <w:color w:val="000000"/>
        </w:rPr>
        <w:t>Развитие  умений  учащихся самостоятельно создавать типовую презентацию и проектировать свою собственную,  демонстрировать и защищать ее на</w:t>
      </w:r>
      <w:r w:rsidRPr="008E4555">
        <w:t xml:space="preserve"> мероприятиях различного уровня;</w:t>
      </w:r>
    </w:p>
    <w:p w:rsidR="00944A84" w:rsidRPr="008E4555" w:rsidRDefault="00944A84" w:rsidP="00743DCE">
      <w:pPr>
        <w:ind w:left="360"/>
      </w:pPr>
      <w:r w:rsidRPr="008E4555">
        <w:rPr>
          <w:i/>
          <w:iCs/>
        </w:rPr>
        <w:t>Формирующие:</w:t>
      </w:r>
    </w:p>
    <w:p w:rsidR="00944A84" w:rsidRPr="008E4555" w:rsidRDefault="00944A84" w:rsidP="00743DCE">
      <w:pPr>
        <w:numPr>
          <w:ilvl w:val="0"/>
          <w:numId w:val="22"/>
        </w:numPr>
      </w:pPr>
      <w:r w:rsidRPr="008E4555">
        <w:t>Формирование установки на позитивную социальную деятельность в обществе.</w:t>
      </w:r>
    </w:p>
    <w:p w:rsidR="00944A84" w:rsidRPr="008E4555" w:rsidRDefault="00944A84" w:rsidP="00743DCE">
      <w:pPr>
        <w:numPr>
          <w:ilvl w:val="0"/>
          <w:numId w:val="22"/>
        </w:numPr>
        <w:jc w:val="both"/>
      </w:pPr>
      <w:r w:rsidRPr="008E4555">
        <w:rPr>
          <w:shd w:val="clear" w:color="auto" w:fill="FFFFFF"/>
        </w:rPr>
        <w:t>Формирование культуры здорового и безопасного образа жизни, укрепление здоровья, а также на организацию их свободного времени.</w:t>
      </w:r>
    </w:p>
    <w:p w:rsidR="00944A84" w:rsidRPr="008E4555" w:rsidRDefault="00944A84" w:rsidP="00743DCE">
      <w:pPr>
        <w:numPr>
          <w:ilvl w:val="0"/>
          <w:numId w:val="22"/>
        </w:numPr>
        <w:rPr>
          <w:rFonts w:eastAsia="SimSun"/>
          <w:color w:val="000000"/>
        </w:rPr>
      </w:pPr>
      <w:r w:rsidRPr="008E4555">
        <w:rPr>
          <w:rFonts w:eastAsia="SimSun"/>
          <w:color w:val="000000"/>
        </w:rPr>
        <w:t>Выявление, развитие и поддержка талантливых детей, а также воспитанников, проявивших выдающиеся способности.</w:t>
      </w:r>
    </w:p>
    <w:p w:rsidR="00944A84" w:rsidRPr="008E4555" w:rsidRDefault="00944A84" w:rsidP="00743DCE">
      <w:pPr>
        <w:numPr>
          <w:ilvl w:val="0"/>
          <w:numId w:val="22"/>
        </w:numPr>
        <w:rPr>
          <w:rFonts w:eastAsia="SimSun"/>
          <w:color w:val="000000"/>
        </w:rPr>
      </w:pPr>
      <w:r w:rsidRPr="008E4555">
        <w:rPr>
          <w:rFonts w:eastAsia="SimSun"/>
          <w:color w:val="00000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44A84" w:rsidRPr="00A25276" w:rsidRDefault="00944A84" w:rsidP="002E1E99">
      <w:pPr>
        <w:jc w:val="center"/>
      </w:pPr>
      <w:r w:rsidRPr="00A25276">
        <w:rPr>
          <w:b/>
          <w:bCs/>
        </w:rPr>
        <w:t>Отличительные особенности программы</w:t>
      </w:r>
      <w:r w:rsidRPr="00A25276">
        <w:t>.</w:t>
      </w:r>
    </w:p>
    <w:p w:rsidR="00944A84" w:rsidRPr="00A25276" w:rsidRDefault="00944A84" w:rsidP="002E1E99">
      <w:pPr>
        <w:ind w:firstLine="708"/>
        <w:jc w:val="both"/>
      </w:pPr>
      <w:r w:rsidRPr="00A25276">
        <w:t>В программе осуществлен тщательный отбор и адаптация материала для формирования предварительных знаний, способствующих восприятию основных теоретических понятий в области информатики с помощью игровых технологий, которые позволяют</w:t>
      </w:r>
      <w:r>
        <w:t>:</w:t>
      </w:r>
    </w:p>
    <w:p w:rsidR="00944A84" w:rsidRPr="00A25276" w:rsidRDefault="00944A84" w:rsidP="002E1E99">
      <w:pPr>
        <w:ind w:firstLine="567"/>
      </w:pPr>
      <w:r w:rsidRPr="00A25276">
        <w:t>•</w:t>
      </w:r>
      <w:r w:rsidRPr="00A25276">
        <w:tab/>
        <w:t xml:space="preserve">сделать процесс обучения занимательным, интересным и доступным; </w:t>
      </w:r>
    </w:p>
    <w:p w:rsidR="00944A84" w:rsidRPr="00A25276" w:rsidRDefault="00944A84" w:rsidP="002E1E99">
      <w:pPr>
        <w:ind w:firstLine="567"/>
      </w:pPr>
      <w:r w:rsidRPr="00A25276">
        <w:t>•</w:t>
      </w:r>
      <w:r w:rsidRPr="00A25276">
        <w:tab/>
        <w:t>успешно усвоить предлагаемый материал для повышения  уровня  знаний на соответствующем этапе обучения.</w:t>
      </w:r>
    </w:p>
    <w:p w:rsidR="00944A84" w:rsidRDefault="00944A84" w:rsidP="002E1E99">
      <w:pPr>
        <w:pStyle w:val="NormalWeb"/>
        <w:spacing w:before="0" w:after="0"/>
        <w:ind w:firstLine="708"/>
      </w:pPr>
      <w:r w:rsidRPr="00A25276">
        <w:t>Педагогическая целесообразность изучения  программы «</w:t>
      </w:r>
      <w:r>
        <w:t>Первые шаги в информатику</w:t>
      </w:r>
      <w:r w:rsidRPr="00A25276">
        <w:t xml:space="preserve">»состоит в том, чтобы сформировать у подрастающего поколения новые компетенции, необходимые в обществе, использующем современные информационные технологии; что  позволит обеспечивать динамическое развитие личности ребенка, его нравственное становление; формировать целостное восприятие мира, людей и самого себя, развивать интеллектуальные и творческие способности ребенка. </w:t>
      </w:r>
    </w:p>
    <w:p w:rsidR="00944A84" w:rsidRPr="001709B2" w:rsidRDefault="00944A84" w:rsidP="002E1E99">
      <w:pPr>
        <w:pStyle w:val="NormalWeb"/>
        <w:spacing w:before="0" w:after="0"/>
        <w:ind w:firstLine="720"/>
      </w:pPr>
      <w:r w:rsidRPr="00A25276">
        <w:t xml:space="preserve">Отличительная особенность данной дополнительной программы от существующих образовательных программ в том, </w:t>
      </w:r>
      <w:r>
        <w:t>п</w:t>
      </w:r>
      <w:r w:rsidRPr="00A25276">
        <w:t xml:space="preserve">о окончанию обучения по этой программе ребята создают информационный продукт (тематический рисунок, </w:t>
      </w:r>
      <w:r>
        <w:t>презентацию</w:t>
      </w:r>
      <w:r w:rsidRPr="00A25276">
        <w:t>), который может быть представлен на выставке компьютерных рисунков</w:t>
      </w:r>
      <w:r>
        <w:t>, олимпиадах, научно-технических конференциях</w:t>
      </w:r>
      <w:r w:rsidRPr="00A25276">
        <w:t>.</w:t>
      </w:r>
    </w:p>
    <w:p w:rsidR="00944A84" w:rsidRPr="00A25276" w:rsidRDefault="00944A84" w:rsidP="002E1E99">
      <w:pPr>
        <w:pStyle w:val="NormalWeb"/>
        <w:spacing w:before="0" w:after="0"/>
        <w:ind w:firstLine="720"/>
        <w:jc w:val="both"/>
      </w:pPr>
      <w:r w:rsidRPr="00A25276">
        <w:t xml:space="preserve">Общение детей младшего школьного возраста с компьютером начинается с обучающих компьютерных игр, тщательно подобранных с учетом возраста и учебной направленности. Грамотное использование современных информационных технологий позволяет существенно повысить мотивацию детей к обучению, воссоздавая реальные предметы или явления в графике, цвете, движении и звуке, что способствует наиболее широкому раскрытию способностей детей, активизации умственной деятельности.  Использование игровых технологий  с помощью компьютера  имеют  большое  значение   для развития интеллекта, </w:t>
      </w:r>
      <w:r>
        <w:t xml:space="preserve">логического мышления, а также </w:t>
      </w:r>
      <w:r w:rsidRPr="00A25276">
        <w:t xml:space="preserve"> для развития  моторики. Общение  с  ПК  вызывает  у  детей  живой  интерес,  сначала  как   игровая деятельность, а  затем  и  как  учебная.  Этот  интерес  и  лежит  в  основе формирования  таких   важных   структур,   как   познавательная   мотивация, произвольные  память  и  внимание,  и  именно  эти   качества создадут оптимальные психологические условия для успешного развития личности младшего школьника.</w:t>
      </w:r>
    </w:p>
    <w:p w:rsidR="00944A84" w:rsidRPr="00A25276" w:rsidRDefault="00944A84" w:rsidP="002E1E99">
      <w:pPr>
        <w:ind w:firstLine="708"/>
        <w:jc w:val="both"/>
      </w:pPr>
      <w:r w:rsidRPr="00A25276">
        <w:t>Каждое занятие комплексное. Оно включает несколько этапов:</w:t>
      </w:r>
      <w:r w:rsidRPr="00A25276">
        <w:br/>
      </w:r>
      <w:r w:rsidRPr="00351EBB">
        <w:rPr>
          <w:i/>
          <w:iCs/>
          <w:color w:val="000000"/>
        </w:rPr>
        <w:t>Подготовительный</w:t>
      </w:r>
      <w:r w:rsidRPr="00A25276">
        <w:rPr>
          <w:color w:val="000000"/>
        </w:rPr>
        <w:t>: и</w:t>
      </w:r>
      <w:r w:rsidRPr="00A25276">
        <w:t xml:space="preserve">дет погружение ребенка в сюжет занятия, период </w:t>
      </w:r>
      <w:r>
        <w:t xml:space="preserve">подготовки к теме занятия через </w:t>
      </w:r>
      <w:r w:rsidRPr="00A25276">
        <w:t xml:space="preserve"> беседы, конкурсы,  которые помогут ему справиться с поставленной задачей.</w:t>
      </w:r>
      <w:r w:rsidRPr="00A25276">
        <w:br/>
      </w:r>
      <w:r w:rsidRPr="00351EBB">
        <w:rPr>
          <w:i/>
          <w:iCs/>
        </w:rPr>
        <w:t>Основной</w:t>
      </w:r>
      <w:r w:rsidRPr="00351EBB">
        <w:t>:</w:t>
      </w:r>
      <w:r w:rsidRPr="00A25276">
        <w:t xml:space="preserve"> включает в себя овладение способом управления программой для достижения результата и самостоятельную работу ребенка за компьютером с помощью применения на практике игровых технологи.</w:t>
      </w:r>
    </w:p>
    <w:p w:rsidR="00944A84" w:rsidRPr="00A25276" w:rsidRDefault="00944A84" w:rsidP="002E1E99">
      <w:pPr>
        <w:jc w:val="both"/>
      </w:pPr>
      <w:r w:rsidRPr="00351EBB">
        <w:rPr>
          <w:i/>
          <w:iCs/>
        </w:rPr>
        <w:t>Промежуточный:</w:t>
      </w:r>
      <w:r w:rsidRPr="00A25276">
        <w:t xml:space="preserve"> необходим для снятия зрительного напряжения (проводится гимнастика для глаз), </w:t>
      </w:r>
      <w:r>
        <w:t xml:space="preserve">упражнения </w:t>
      </w:r>
      <w:r w:rsidRPr="00A25276">
        <w:t>для снятия мышечного и нервного напряжения (физкультурные минутки,  расслабление под музыку).</w:t>
      </w:r>
    </w:p>
    <w:p w:rsidR="00944A84" w:rsidRPr="00A25276" w:rsidRDefault="00944A84" w:rsidP="002E1E99">
      <w:pPr>
        <w:jc w:val="both"/>
      </w:pPr>
      <w:r w:rsidRPr="00351EBB">
        <w:rPr>
          <w:i/>
          <w:iCs/>
        </w:rPr>
        <w:t>Заключительный</w:t>
      </w:r>
      <w:r w:rsidRPr="00351EBB">
        <w:rPr>
          <w:b/>
          <w:bCs/>
          <w:i/>
          <w:iCs/>
        </w:rPr>
        <w:t>:</w:t>
      </w:r>
      <w:r w:rsidRPr="00A25276">
        <w:t xml:space="preserve"> подводится итог занятия в виде проговаривания основных моментов (что узнали нового, чему научились), самоанализа.</w:t>
      </w:r>
    </w:p>
    <w:p w:rsidR="00944A84" w:rsidRPr="00A25276" w:rsidRDefault="00944A84" w:rsidP="002E1E99">
      <w:pPr>
        <w:ind w:firstLine="708"/>
        <w:jc w:val="both"/>
      </w:pPr>
      <w:r w:rsidRPr="00A25276">
        <w:t xml:space="preserve">Основной </w:t>
      </w:r>
      <w:r w:rsidRPr="00351EBB">
        <w:rPr>
          <w:i/>
          <w:iCs/>
        </w:rPr>
        <w:t>формой обучения</w:t>
      </w:r>
      <w:r w:rsidRPr="00A25276">
        <w:t xml:space="preserve"> по данной программе является практическая деятельность учащихся. Приоритетными методами её организации служат практические работы.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 </w:t>
      </w:r>
    </w:p>
    <w:p w:rsidR="00944A84" w:rsidRPr="00A25276" w:rsidRDefault="00944A84" w:rsidP="002E1E99">
      <w:pPr>
        <w:jc w:val="both"/>
      </w:pPr>
      <w:r w:rsidRPr="00A25276">
        <w:t xml:space="preserve">            На каждом этапе обучения выбирается такой объект или тема работы для учащихся, который позволяет обеспечивать охват всей совокупности рекомендуемых в программе практических умений и навыков. При этом учитывается посильность выполнения работы для детей соответствующего возраста, общественная и личностная ценность, возможность выполнения заданий при  имеющейся материально-технической базе обучения.</w:t>
      </w:r>
    </w:p>
    <w:p w:rsidR="00944A84" w:rsidRPr="00A25276" w:rsidRDefault="00944A84" w:rsidP="002E1E99">
      <w:pPr>
        <w:ind w:firstLine="709"/>
        <w:jc w:val="both"/>
      </w:pPr>
      <w:r w:rsidRPr="00A25276">
        <w:t>Большое внимание обращается на обеспечение безопасности труда учащихся при выполнении различных работ, в том числе по соблюдению правил электробезопасности. В программе предусмотрены беседы по охране труда и ТБ для воспитанников в различных жизненных ситуациях, показывается мультимедийный материал по самым актуальным темам, охране безопасности их жизнедеятельности.</w:t>
      </w:r>
    </w:p>
    <w:p w:rsidR="00944A84" w:rsidRDefault="00944A84" w:rsidP="002E1E99">
      <w:pPr>
        <w:rPr>
          <w:i/>
          <w:iCs/>
        </w:rPr>
      </w:pPr>
    </w:p>
    <w:p w:rsidR="00944A84" w:rsidRPr="00A25276" w:rsidRDefault="00944A84" w:rsidP="002E1E99">
      <w:pPr>
        <w:jc w:val="both"/>
        <w:rPr>
          <w:i/>
          <w:iCs/>
        </w:rPr>
      </w:pPr>
      <w:r w:rsidRPr="00A25276">
        <w:rPr>
          <w:i/>
          <w:iCs/>
        </w:rPr>
        <w:t>Программа предусматривает использование следующих форм работы:</w:t>
      </w:r>
    </w:p>
    <w:p w:rsidR="00944A84" w:rsidRPr="00A25276" w:rsidRDefault="00944A84" w:rsidP="00E0012B">
      <w:pPr>
        <w:numPr>
          <w:ilvl w:val="0"/>
          <w:numId w:val="17"/>
        </w:numPr>
        <w:jc w:val="both"/>
      </w:pPr>
      <w:r w:rsidRPr="00A25276">
        <w:rPr>
          <w:i/>
          <w:iCs/>
        </w:rPr>
        <w:t>фронтальной</w:t>
      </w:r>
      <w:r w:rsidRPr="00A25276">
        <w:t xml:space="preserve"> - подача материала всему коллективу учащихся; </w:t>
      </w:r>
    </w:p>
    <w:p w:rsidR="00944A84" w:rsidRPr="00A25276" w:rsidRDefault="00944A84" w:rsidP="00E0012B">
      <w:pPr>
        <w:numPr>
          <w:ilvl w:val="0"/>
          <w:numId w:val="17"/>
        </w:numPr>
        <w:jc w:val="both"/>
      </w:pPr>
      <w:r w:rsidRPr="00A25276">
        <w:rPr>
          <w:i/>
          <w:iCs/>
        </w:rPr>
        <w:t>индивидуальной</w:t>
      </w:r>
      <w:r w:rsidRPr="00A25276">
        <w:t xml:space="preserve"> - самостоятельная работа учащегося с оказанием помощи педагога при возникновении затруднения, не уменьшая активности участников учебного процесса и содействуя выработки навыков самостоятельной работы. </w:t>
      </w:r>
    </w:p>
    <w:p w:rsidR="00944A84" w:rsidRPr="00A25276" w:rsidRDefault="00944A84" w:rsidP="00E0012B">
      <w:pPr>
        <w:numPr>
          <w:ilvl w:val="0"/>
          <w:numId w:val="17"/>
        </w:numPr>
        <w:jc w:val="both"/>
      </w:pPr>
      <w:r w:rsidRPr="00A25276">
        <w:rPr>
          <w:i/>
          <w:iCs/>
        </w:rPr>
        <w:t>групповой</w:t>
      </w:r>
      <w:r w:rsidRPr="00A25276">
        <w:t xml:space="preserve">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заданий. Особым приёмом при организации групповой формы работы является ориентирование детей на создание так называемых минигрупп или </w:t>
      </w:r>
    </w:p>
    <w:p w:rsidR="00944A84" w:rsidRPr="00A25276" w:rsidRDefault="00944A84" w:rsidP="00E0012B">
      <w:pPr>
        <w:numPr>
          <w:ilvl w:val="0"/>
          <w:numId w:val="17"/>
        </w:numPr>
        <w:jc w:val="both"/>
      </w:pPr>
      <w:r w:rsidRPr="00A25276">
        <w:t>подгрупп с учётом их возраста и опыта работы.</w:t>
      </w:r>
    </w:p>
    <w:p w:rsidR="00944A84" w:rsidRPr="00A25276" w:rsidRDefault="00944A84" w:rsidP="002E1E99">
      <w:pPr>
        <w:jc w:val="both"/>
      </w:pPr>
    </w:p>
    <w:p w:rsidR="00944A84" w:rsidRPr="00A25276" w:rsidRDefault="00944A84" w:rsidP="002E1E99">
      <w:pPr>
        <w:jc w:val="center"/>
        <w:rPr>
          <w:b/>
          <w:bCs/>
        </w:rPr>
      </w:pPr>
      <w:r w:rsidRPr="00A25276">
        <w:rPr>
          <w:b/>
          <w:bCs/>
        </w:rPr>
        <w:t>Личностные, метапредметные и предметные результаты освоения программы</w:t>
      </w:r>
    </w:p>
    <w:p w:rsidR="00944A84" w:rsidRDefault="00944A84" w:rsidP="002E1E99">
      <w:pPr>
        <w:jc w:val="center"/>
        <w:rPr>
          <w:b/>
          <w:bCs/>
          <w:i/>
          <w:iCs/>
        </w:rPr>
      </w:pPr>
    </w:p>
    <w:p w:rsidR="00944A84" w:rsidRPr="00AF1965" w:rsidRDefault="00944A84" w:rsidP="002E1E99">
      <w:pPr>
        <w:jc w:val="center"/>
        <w:rPr>
          <w:b/>
          <w:bCs/>
          <w:i/>
          <w:iCs/>
        </w:rPr>
      </w:pPr>
      <w:r w:rsidRPr="00AF1965">
        <w:rPr>
          <w:b/>
          <w:bCs/>
          <w:i/>
          <w:iCs/>
        </w:rPr>
        <w:t>Личностные результаты</w:t>
      </w:r>
    </w:p>
    <w:p w:rsidR="00944A84" w:rsidRPr="00A25276" w:rsidRDefault="00944A84" w:rsidP="00E0012B">
      <w:pPr>
        <w:numPr>
          <w:ilvl w:val="0"/>
          <w:numId w:val="24"/>
        </w:numPr>
      </w:pPr>
      <w:r w:rsidRPr="00A25276">
        <w:t>осмысление мотивов своих действий при выполнении заданий на ПК с жизненными ситуациями;</w:t>
      </w:r>
    </w:p>
    <w:p w:rsidR="00944A84" w:rsidRDefault="00944A84" w:rsidP="00E0012B">
      <w:pPr>
        <w:numPr>
          <w:ilvl w:val="0"/>
          <w:numId w:val="24"/>
        </w:numPr>
      </w:pPr>
      <w:r w:rsidRPr="00A25276">
        <w:t>бережное отношение к программному обеспечению и устройствам ПК во время его эксплуатации, как к уникальным предметам труда, созданных другими людьми</w:t>
      </w:r>
      <w:r>
        <w:t>;</w:t>
      </w:r>
    </w:p>
    <w:p w:rsidR="00944A84" w:rsidRPr="00537899" w:rsidRDefault="00944A84" w:rsidP="00E0012B">
      <w:pPr>
        <w:pStyle w:val="ListParagraph"/>
        <w:numPr>
          <w:ilvl w:val="0"/>
          <w:numId w:val="24"/>
        </w:numPr>
        <w:jc w:val="both"/>
      </w:pPr>
      <w:r w:rsidRPr="00537899">
        <w:t>освоение базового уровня образовательной программы;</w:t>
      </w:r>
    </w:p>
    <w:p w:rsidR="00944A84" w:rsidRPr="00537899" w:rsidRDefault="00944A84" w:rsidP="00E0012B">
      <w:pPr>
        <w:pStyle w:val="ListParagraph"/>
        <w:numPr>
          <w:ilvl w:val="0"/>
          <w:numId w:val="24"/>
        </w:numPr>
        <w:jc w:val="both"/>
      </w:pPr>
      <w:r w:rsidRPr="00537899">
        <w:t>участие в</w:t>
      </w:r>
      <w:r>
        <w:t xml:space="preserve"> мероприятиях различного уровня.</w:t>
      </w:r>
    </w:p>
    <w:p w:rsidR="00944A84" w:rsidRDefault="00944A84" w:rsidP="002E1E99">
      <w:pPr>
        <w:pStyle w:val="Heading2"/>
        <w:spacing w:before="0" w:after="0"/>
        <w:jc w:val="center"/>
        <w:rPr>
          <w:rFonts w:ascii="Times New Roman" w:hAnsi="Times New Roman" w:cs="Times New Roman"/>
          <w:i w:val="0"/>
          <w:iCs w:val="0"/>
          <w:sz w:val="24"/>
          <w:szCs w:val="24"/>
          <w:u w:val="single"/>
        </w:rPr>
      </w:pPr>
    </w:p>
    <w:p w:rsidR="00944A84" w:rsidRPr="00AF1965" w:rsidRDefault="00944A84" w:rsidP="002E1E99">
      <w:pPr>
        <w:pStyle w:val="Heading2"/>
        <w:spacing w:before="0" w:after="0"/>
        <w:jc w:val="center"/>
        <w:rPr>
          <w:rFonts w:ascii="Times New Roman" w:hAnsi="Times New Roman" w:cs="Times New Roman"/>
          <w:sz w:val="24"/>
          <w:szCs w:val="24"/>
        </w:rPr>
      </w:pPr>
      <w:r w:rsidRPr="00AF1965">
        <w:rPr>
          <w:rFonts w:ascii="Times New Roman" w:hAnsi="Times New Roman" w:cs="Times New Roman"/>
          <w:sz w:val="24"/>
          <w:szCs w:val="24"/>
        </w:rPr>
        <w:t>Метапредметные результаты</w:t>
      </w:r>
    </w:p>
    <w:p w:rsidR="00944A84" w:rsidRPr="00A25276" w:rsidRDefault="00944A84" w:rsidP="002E1E99">
      <w:r w:rsidRPr="00AF1965">
        <w:rPr>
          <w:i/>
          <w:iCs/>
        </w:rPr>
        <w:t>Регулятивные у</w:t>
      </w:r>
      <w:r w:rsidRPr="00A25276">
        <w:t>ниверсальные учебные действия:</w:t>
      </w:r>
    </w:p>
    <w:p w:rsidR="00944A84" w:rsidRPr="00A25276" w:rsidRDefault="00944A84" w:rsidP="00E0012B">
      <w:pPr>
        <w:numPr>
          <w:ilvl w:val="0"/>
          <w:numId w:val="6"/>
        </w:numPr>
      </w:pPr>
      <w:r w:rsidRPr="00A25276">
        <w:t>планирование последовательности шагов алгоритма для достижения цели;</w:t>
      </w:r>
    </w:p>
    <w:p w:rsidR="00944A84" w:rsidRPr="00A25276" w:rsidRDefault="00944A84" w:rsidP="00E0012B">
      <w:pPr>
        <w:numPr>
          <w:ilvl w:val="0"/>
          <w:numId w:val="7"/>
        </w:numPr>
      </w:pPr>
      <w:r w:rsidRPr="00A25276">
        <w:t>поиск ошибок в плане действий и внесение в него изменений.</w:t>
      </w:r>
    </w:p>
    <w:p w:rsidR="00944A84" w:rsidRPr="00A25276" w:rsidRDefault="00944A84" w:rsidP="002E1E99">
      <w:pPr>
        <w:ind w:left="357"/>
      </w:pPr>
      <w:r w:rsidRPr="00AF1965">
        <w:rPr>
          <w:i/>
          <w:iCs/>
        </w:rPr>
        <w:t>Познавательные</w:t>
      </w:r>
      <w:r w:rsidRPr="00A25276">
        <w:t xml:space="preserve"> универсальные учебные действия:</w:t>
      </w:r>
    </w:p>
    <w:p w:rsidR="00944A84" w:rsidRPr="00A25276" w:rsidRDefault="00944A84" w:rsidP="00E0012B">
      <w:pPr>
        <w:numPr>
          <w:ilvl w:val="0"/>
          <w:numId w:val="8"/>
        </w:numPr>
      </w:pPr>
      <w:r w:rsidRPr="00A25276">
        <w:t>анализ объектов с целью выделения признаков (суще</w:t>
      </w:r>
      <w:r w:rsidRPr="00A25276">
        <w:softHyphen/>
        <w:t>ственных, несущественных);</w:t>
      </w:r>
    </w:p>
    <w:p w:rsidR="00944A84" w:rsidRPr="00A25276" w:rsidRDefault="00944A84" w:rsidP="00E0012B">
      <w:pPr>
        <w:numPr>
          <w:ilvl w:val="0"/>
          <w:numId w:val="9"/>
        </w:numPr>
      </w:pPr>
      <w:r w:rsidRPr="00A25276">
        <w:t>синтез – составление целого из частей, в том числе самостоятельное достраивание с восполнением недостающих компонентов;</w:t>
      </w:r>
    </w:p>
    <w:p w:rsidR="00944A84" w:rsidRPr="00A25276" w:rsidRDefault="00944A84" w:rsidP="00E0012B">
      <w:pPr>
        <w:numPr>
          <w:ilvl w:val="0"/>
          <w:numId w:val="10"/>
        </w:numPr>
      </w:pPr>
      <w:r w:rsidRPr="00A25276">
        <w:t>выбор оснований и критериев для сравнения, классификации объектов;</w:t>
      </w:r>
    </w:p>
    <w:p w:rsidR="00944A84" w:rsidRPr="00A25276" w:rsidRDefault="00944A84" w:rsidP="00E0012B">
      <w:pPr>
        <w:numPr>
          <w:ilvl w:val="0"/>
          <w:numId w:val="11"/>
        </w:numPr>
      </w:pPr>
      <w:r w:rsidRPr="00A25276">
        <w:t>подведение под понятие;</w:t>
      </w:r>
    </w:p>
    <w:p w:rsidR="00944A84" w:rsidRPr="00A25276" w:rsidRDefault="00944A84" w:rsidP="00E0012B">
      <w:pPr>
        <w:numPr>
          <w:ilvl w:val="0"/>
          <w:numId w:val="12"/>
        </w:numPr>
      </w:pPr>
      <w:r w:rsidRPr="00A25276">
        <w:t>установление причинно-следственных связей;</w:t>
      </w:r>
    </w:p>
    <w:p w:rsidR="00944A84" w:rsidRPr="00A25276" w:rsidRDefault="00944A84" w:rsidP="00E0012B">
      <w:pPr>
        <w:numPr>
          <w:ilvl w:val="0"/>
          <w:numId w:val="13"/>
        </w:numPr>
      </w:pPr>
      <w:r w:rsidRPr="00A25276">
        <w:t>построение логической цепи рассуждений.</w:t>
      </w:r>
    </w:p>
    <w:p w:rsidR="00944A84" w:rsidRPr="00A25276" w:rsidRDefault="00944A84" w:rsidP="002E1E99">
      <w:pPr>
        <w:ind w:left="357"/>
      </w:pPr>
      <w:r w:rsidRPr="00AF1965">
        <w:rPr>
          <w:i/>
          <w:iCs/>
        </w:rPr>
        <w:t>Коммуникативные</w:t>
      </w:r>
      <w:r w:rsidRPr="00A25276">
        <w:t>универсальные учебные действия:</w:t>
      </w:r>
    </w:p>
    <w:p w:rsidR="00944A84" w:rsidRPr="00A25276" w:rsidRDefault="00944A84" w:rsidP="00E0012B">
      <w:pPr>
        <w:numPr>
          <w:ilvl w:val="0"/>
          <w:numId w:val="14"/>
        </w:numPr>
      </w:pPr>
      <w:r w:rsidRPr="00A25276">
        <w:t>аргументирование своей точки зрения на выбор оснований и критериев при выделении признаков, сравнении и классификации объектов;</w:t>
      </w:r>
    </w:p>
    <w:p w:rsidR="00944A84" w:rsidRPr="00A25276" w:rsidRDefault="00944A84" w:rsidP="00E0012B">
      <w:pPr>
        <w:numPr>
          <w:ilvl w:val="0"/>
          <w:numId w:val="15"/>
        </w:numPr>
      </w:pPr>
      <w:r w:rsidRPr="00A25276">
        <w:t>выслушивание собеседника и ведение диалога;</w:t>
      </w:r>
    </w:p>
    <w:p w:rsidR="00944A84" w:rsidRPr="00A25276" w:rsidRDefault="00944A84" w:rsidP="00E0012B">
      <w:pPr>
        <w:numPr>
          <w:ilvl w:val="0"/>
          <w:numId w:val="16"/>
        </w:numPr>
      </w:pPr>
      <w:r w:rsidRPr="00A25276">
        <w:t>признание возможности существования различных точек зрения и права каждого иметь свою.</w:t>
      </w:r>
    </w:p>
    <w:p w:rsidR="00944A84" w:rsidRPr="00A25276" w:rsidRDefault="00944A84" w:rsidP="002E1E99">
      <w:pPr>
        <w:rPr>
          <w:lang w:eastAsia="zh-CN"/>
        </w:rPr>
      </w:pPr>
    </w:p>
    <w:p w:rsidR="00944A84" w:rsidRPr="00077DA4" w:rsidRDefault="00944A84" w:rsidP="002E1E99">
      <w:pPr>
        <w:pStyle w:val="Heading2"/>
        <w:spacing w:before="0" w:after="0"/>
        <w:jc w:val="center"/>
        <w:rPr>
          <w:rFonts w:ascii="Times New Roman" w:hAnsi="Times New Roman" w:cs="Times New Roman"/>
          <w:sz w:val="24"/>
          <w:szCs w:val="24"/>
        </w:rPr>
      </w:pPr>
      <w:r w:rsidRPr="00077DA4">
        <w:rPr>
          <w:rFonts w:ascii="Times New Roman" w:hAnsi="Times New Roman" w:cs="Times New Roman"/>
          <w:sz w:val="24"/>
          <w:szCs w:val="24"/>
        </w:rPr>
        <w:t>Предметные результаты</w:t>
      </w:r>
    </w:p>
    <w:p w:rsidR="00944A84" w:rsidRDefault="00944A84" w:rsidP="002E1E99">
      <w:pPr>
        <w:rPr>
          <w:i/>
          <w:iCs/>
        </w:rPr>
      </w:pPr>
      <w:r w:rsidRPr="00A25276">
        <w:t>В результате обучения учащиеся</w:t>
      </w:r>
      <w:r w:rsidRPr="00A25276">
        <w:rPr>
          <w:i/>
          <w:iCs/>
        </w:rPr>
        <w:t xml:space="preserve"> должны</w:t>
      </w:r>
      <w:r>
        <w:rPr>
          <w:i/>
          <w:iCs/>
        </w:rPr>
        <w:t>:</w:t>
      </w:r>
    </w:p>
    <w:p w:rsidR="00944A84" w:rsidRPr="00463A8F" w:rsidRDefault="00944A84" w:rsidP="002E1E99">
      <w:pPr>
        <w:rPr>
          <w:i/>
          <w:iCs/>
        </w:rPr>
      </w:pPr>
      <w:r>
        <w:t>1. Знать  о  требованиях  к  организации  компьютерного  рабочего  места,  соблюдать  требования  безопасности  и   гигиены  в  работе   со  средствами  ИКТ;</w:t>
      </w:r>
    </w:p>
    <w:p w:rsidR="00944A84" w:rsidRDefault="00944A84" w:rsidP="00E0012B">
      <w:pPr>
        <w:numPr>
          <w:ilvl w:val="1"/>
          <w:numId w:val="30"/>
        </w:numPr>
        <w:tabs>
          <w:tab w:val="left" w:pos="317"/>
        </w:tabs>
        <w:suppressAutoHyphens/>
        <w:ind w:left="317" w:hanging="283"/>
      </w:pPr>
      <w:r>
        <w:t>понимать  и  правильно  применять  на   бытовом  уровне    понятия  «информация»,  «информационный  объект»;</w:t>
      </w:r>
    </w:p>
    <w:p w:rsidR="00944A84" w:rsidRDefault="00944A84" w:rsidP="00E0012B">
      <w:pPr>
        <w:numPr>
          <w:ilvl w:val="1"/>
          <w:numId w:val="30"/>
        </w:numPr>
        <w:tabs>
          <w:tab w:val="left" w:pos="317"/>
        </w:tabs>
        <w:suppressAutoHyphens/>
        <w:ind w:left="317" w:hanging="283"/>
      </w:pPr>
      <w:r>
        <w:t>различать  виды  информации  по  способам  ее  восприятия  человеком,  по  формам  представления  на  материальных  носителях;</w:t>
      </w:r>
    </w:p>
    <w:p w:rsidR="00944A84" w:rsidRDefault="00944A84" w:rsidP="00E0012B">
      <w:pPr>
        <w:numPr>
          <w:ilvl w:val="1"/>
          <w:numId w:val="30"/>
        </w:numPr>
        <w:tabs>
          <w:tab w:val="left" w:pos="317"/>
        </w:tabs>
        <w:suppressAutoHyphens/>
        <w:ind w:left="317" w:hanging="283"/>
      </w:pPr>
      <w:r>
        <w:t xml:space="preserve"> приводить  простые  жизненные  примеры  передачи,  хранения  и  обработки  информации  в  деятельности  человека,  в  живой  природе,  обществе,  технике;</w:t>
      </w:r>
    </w:p>
    <w:p w:rsidR="00944A84" w:rsidRDefault="00944A84" w:rsidP="00E0012B">
      <w:pPr>
        <w:numPr>
          <w:ilvl w:val="1"/>
          <w:numId w:val="30"/>
        </w:numPr>
        <w:tabs>
          <w:tab w:val="left" w:pos="317"/>
        </w:tabs>
        <w:suppressAutoHyphens/>
        <w:ind w:left="317" w:hanging="283"/>
      </w:pPr>
      <w:r>
        <w:t>приводить  примеры  информационных  носителей;</w:t>
      </w:r>
    </w:p>
    <w:p w:rsidR="00944A84" w:rsidRDefault="00944A84" w:rsidP="00E0012B">
      <w:pPr>
        <w:numPr>
          <w:ilvl w:val="1"/>
          <w:numId w:val="30"/>
        </w:numPr>
        <w:tabs>
          <w:tab w:val="left" w:pos="317"/>
        </w:tabs>
        <w:suppressAutoHyphens/>
        <w:ind w:left="317" w:hanging="283"/>
      </w:pPr>
      <w:r>
        <w:t>иметь  представление  о  способах  кодирования  информации;</w:t>
      </w:r>
    </w:p>
    <w:p w:rsidR="00944A84" w:rsidRDefault="00944A84" w:rsidP="00E0012B">
      <w:pPr>
        <w:numPr>
          <w:ilvl w:val="1"/>
          <w:numId w:val="30"/>
        </w:numPr>
        <w:tabs>
          <w:tab w:val="left" w:pos="317"/>
        </w:tabs>
        <w:suppressAutoHyphens/>
        <w:ind w:left="317" w:hanging="283"/>
      </w:pPr>
      <w:r>
        <w:t xml:space="preserve"> уметь  кодировать  и  декодировать  простейшее  сообщение;</w:t>
      </w:r>
    </w:p>
    <w:p w:rsidR="00944A84" w:rsidRDefault="00944A84" w:rsidP="002E1E99">
      <w:pPr>
        <w:tabs>
          <w:tab w:val="left" w:pos="317"/>
        </w:tabs>
        <w:suppressAutoHyphens/>
      </w:pPr>
      <w:r>
        <w:t>2. Определять  устройства  компьютера,  моделирующие  основные  компоненты  информационных  функций  человека;</w:t>
      </w:r>
    </w:p>
    <w:p w:rsidR="00944A84" w:rsidRDefault="00944A84" w:rsidP="00E0012B">
      <w:pPr>
        <w:numPr>
          <w:ilvl w:val="1"/>
          <w:numId w:val="30"/>
        </w:numPr>
        <w:tabs>
          <w:tab w:val="left" w:pos="317"/>
        </w:tabs>
        <w:suppressAutoHyphens/>
        <w:jc w:val="both"/>
      </w:pPr>
      <w:r>
        <w:t>различать  программное  и  аппаратное  обеспечение  компьютера;</w:t>
      </w:r>
    </w:p>
    <w:p w:rsidR="00944A84" w:rsidRDefault="00944A84" w:rsidP="00E0012B">
      <w:pPr>
        <w:numPr>
          <w:ilvl w:val="1"/>
          <w:numId w:val="30"/>
        </w:numPr>
        <w:tabs>
          <w:tab w:val="left" w:pos="317"/>
        </w:tabs>
        <w:suppressAutoHyphens/>
        <w:jc w:val="both"/>
      </w:pPr>
      <w:r>
        <w:t>запускать  программы  из  меню  Пуск;</w:t>
      </w:r>
    </w:p>
    <w:p w:rsidR="00944A84" w:rsidRDefault="00944A84" w:rsidP="00E0012B">
      <w:pPr>
        <w:numPr>
          <w:ilvl w:val="1"/>
          <w:numId w:val="30"/>
        </w:numPr>
        <w:tabs>
          <w:tab w:val="left" w:pos="317"/>
        </w:tabs>
        <w:suppressAutoHyphens/>
        <w:jc w:val="both"/>
      </w:pPr>
      <w:r>
        <w:t>уметь    изменять  размеры  и  перемещать  окна,  реагировать  на   диалоговые  окна;</w:t>
      </w:r>
    </w:p>
    <w:p w:rsidR="00944A84" w:rsidRDefault="00944A84" w:rsidP="00E0012B">
      <w:pPr>
        <w:numPr>
          <w:ilvl w:val="1"/>
          <w:numId w:val="30"/>
        </w:numPr>
        <w:tabs>
          <w:tab w:val="left" w:pos="317"/>
        </w:tabs>
        <w:suppressAutoHyphens/>
        <w:jc w:val="both"/>
      </w:pPr>
      <w:r>
        <w:t>вводить  информацию  в  компьютер  с  помощью  клавиатуры  и  мыши.</w:t>
      </w:r>
    </w:p>
    <w:p w:rsidR="00944A84" w:rsidRDefault="00944A84" w:rsidP="002E1E99">
      <w:pPr>
        <w:jc w:val="both"/>
      </w:pPr>
      <w:r>
        <w:t>3. Уметь  применять  текстовый  редактор  для  набора,  редактирования  и  форматирования  простейших  текстов.</w:t>
      </w:r>
    </w:p>
    <w:p w:rsidR="00944A84" w:rsidRDefault="00944A84" w:rsidP="002E1E99">
      <w:pPr>
        <w:jc w:val="both"/>
      </w:pPr>
      <w:r>
        <w:t>4. Уметь  применять    графический  редактор  для  создания  и  редактирования  рисунков;</w:t>
      </w:r>
    </w:p>
    <w:p w:rsidR="00944A84" w:rsidRDefault="00944A84" w:rsidP="002E1E99">
      <w:pPr>
        <w:jc w:val="both"/>
      </w:pPr>
      <w:r>
        <w:t>•</w:t>
      </w:r>
      <w:r>
        <w:tab/>
        <w:t>уметь решать  логические задачи;</w:t>
      </w:r>
    </w:p>
    <w:p w:rsidR="00944A84" w:rsidRDefault="00944A84" w:rsidP="002E1E99">
      <w:pPr>
        <w:jc w:val="both"/>
      </w:pPr>
      <w:r>
        <w:t>•</w:t>
      </w:r>
      <w:r>
        <w:tab/>
        <w:t>уметь  применять  все полученные за год знания и умения в нестандартных ситуациях.</w:t>
      </w:r>
    </w:p>
    <w:p w:rsidR="00944A84" w:rsidRDefault="00944A84" w:rsidP="002E1E99">
      <w:pPr>
        <w:jc w:val="both"/>
      </w:pPr>
      <w:r>
        <w:t>5. Составлять  алгоритмы различных типов.</w:t>
      </w:r>
    </w:p>
    <w:p w:rsidR="00944A84" w:rsidRDefault="00944A84" w:rsidP="002E1E99">
      <w:pPr>
        <w:jc w:val="both"/>
      </w:pPr>
      <w:r>
        <w:t xml:space="preserve">6. Создавать проекты в среде программирования </w:t>
      </w:r>
      <w:r w:rsidRPr="00231BC9">
        <w:rPr>
          <w:color w:val="000000"/>
        </w:rPr>
        <w:t>Scratch</w:t>
      </w:r>
      <w:r>
        <w:rPr>
          <w:color w:val="000000"/>
        </w:rPr>
        <w:t>.</w:t>
      </w:r>
    </w:p>
    <w:p w:rsidR="00944A84" w:rsidRDefault="00944A84" w:rsidP="002E1E99">
      <w:pPr>
        <w:jc w:val="both"/>
      </w:pPr>
      <w:r>
        <w:t xml:space="preserve">6. Выбирать темы для научных работ, структурировать,  оформлять результаты своих трудов в  </w:t>
      </w:r>
      <w:r w:rsidRPr="00F86928">
        <w:t>презентации;</w:t>
      </w:r>
    </w:p>
    <w:p w:rsidR="00944A84" w:rsidRDefault="00944A84" w:rsidP="002E1E99">
      <w:r>
        <w:t>7. Принимать участие в научных конференциях.</w:t>
      </w:r>
    </w:p>
    <w:p w:rsidR="00944A84" w:rsidRPr="00A25276" w:rsidRDefault="00944A84" w:rsidP="002E1E99">
      <w:pPr>
        <w:ind w:left="1003"/>
      </w:pPr>
    </w:p>
    <w:p w:rsidR="00944A84" w:rsidRDefault="00944A84" w:rsidP="002E1E99">
      <w:pPr>
        <w:jc w:val="center"/>
        <w:rPr>
          <w:b/>
          <w:bCs/>
        </w:rPr>
      </w:pPr>
      <w:r w:rsidRPr="00AF1965">
        <w:rPr>
          <w:b/>
          <w:bCs/>
        </w:rPr>
        <w:t>Методы и методические приемы</w:t>
      </w:r>
      <w:r>
        <w:rPr>
          <w:b/>
          <w:bCs/>
        </w:rPr>
        <w:t>.</w:t>
      </w:r>
    </w:p>
    <w:p w:rsidR="00944A84" w:rsidRPr="00A25276" w:rsidRDefault="00944A84" w:rsidP="002E1E99">
      <w:pPr>
        <w:pStyle w:val="Default"/>
        <w:ind w:firstLine="708"/>
        <w:rPr>
          <w:color w:val="auto"/>
        </w:rPr>
      </w:pPr>
      <w:r>
        <w:rPr>
          <w:b/>
          <w:bCs/>
          <w:color w:val="auto"/>
        </w:rPr>
        <w:t>Применяются следующие м</w:t>
      </w:r>
      <w:r w:rsidRPr="00A25276">
        <w:rPr>
          <w:b/>
          <w:bCs/>
          <w:color w:val="auto"/>
        </w:rPr>
        <w:t>етоды обучения</w:t>
      </w:r>
      <w:r>
        <w:rPr>
          <w:color w:val="auto"/>
        </w:rPr>
        <w:t xml:space="preserve">, в основе которых лежат способы </w:t>
      </w:r>
      <w:r w:rsidRPr="00A25276">
        <w:rPr>
          <w:color w:val="auto"/>
        </w:rPr>
        <w:t xml:space="preserve">организации занятия: </w:t>
      </w:r>
    </w:p>
    <w:p w:rsidR="00944A84" w:rsidRPr="00A25276" w:rsidRDefault="00944A84" w:rsidP="00E0012B">
      <w:pPr>
        <w:numPr>
          <w:ilvl w:val="0"/>
          <w:numId w:val="27"/>
        </w:numPr>
        <w:rPr>
          <w:u w:val="single"/>
        </w:rPr>
      </w:pPr>
      <w:r w:rsidRPr="00A25276">
        <w:t>репродуктивный метод обучения («делай, как я»);</w:t>
      </w:r>
    </w:p>
    <w:p w:rsidR="00944A84" w:rsidRPr="00A25276" w:rsidRDefault="00944A84" w:rsidP="00E0012B">
      <w:pPr>
        <w:numPr>
          <w:ilvl w:val="0"/>
          <w:numId w:val="27"/>
        </w:numPr>
        <w:rPr>
          <w:u w:val="single"/>
        </w:rPr>
      </w:pPr>
      <w:r w:rsidRPr="00A25276">
        <w:t>словесны</w:t>
      </w:r>
      <w:r>
        <w:t>е</w:t>
      </w:r>
      <w:r w:rsidRPr="00A25276">
        <w:t xml:space="preserve"> методы обучения</w:t>
      </w:r>
      <w:r>
        <w:t xml:space="preserve">, при котором </w:t>
      </w:r>
      <w:r w:rsidRPr="00A25276">
        <w:t>детям для усвоения материала передается готовая информация</w:t>
      </w:r>
      <w:r>
        <w:t xml:space="preserve"> (</w:t>
      </w:r>
      <w:r w:rsidRPr="00A25276">
        <w:t>устное изложение, беседа, объяснение, анализ</w:t>
      </w:r>
      <w:r>
        <w:t>)</w:t>
      </w:r>
      <w:r w:rsidRPr="00A25276">
        <w:t>;</w:t>
      </w:r>
    </w:p>
    <w:p w:rsidR="00944A84" w:rsidRPr="00A25276" w:rsidRDefault="00944A84" w:rsidP="00E0012B">
      <w:pPr>
        <w:numPr>
          <w:ilvl w:val="0"/>
          <w:numId w:val="27"/>
        </w:numPr>
      </w:pPr>
      <w:r w:rsidRPr="00A25276">
        <w:t xml:space="preserve">наглядные методы обучения (наблюдение, эксперимент, самостоятельная работа, упражнение, направленные на развитие самостоятельности, активности, сознательности, инициативности </w:t>
      </w:r>
      <w:r>
        <w:t xml:space="preserve">детей </w:t>
      </w:r>
      <w:r w:rsidRPr="00A25276">
        <w:t>(показ видеоматериалов, иллюстраций; показ педагогом приемов исполнения; показ по образцу и т.д.);</w:t>
      </w:r>
    </w:p>
    <w:p w:rsidR="00944A84" w:rsidRPr="00A25276" w:rsidRDefault="00944A84" w:rsidP="00E0012B">
      <w:pPr>
        <w:numPr>
          <w:ilvl w:val="0"/>
          <w:numId w:val="27"/>
        </w:numPr>
      </w:pPr>
      <w:r w:rsidRPr="00A25276">
        <w:t>практически</w:t>
      </w:r>
      <w:r>
        <w:t>е</w:t>
      </w:r>
      <w:r w:rsidRPr="00A25276">
        <w:t xml:space="preserve"> метод</w:t>
      </w:r>
      <w:r>
        <w:t>ы</w:t>
      </w:r>
      <w:r w:rsidRPr="00A25276">
        <w:t>обучения</w:t>
      </w:r>
      <w:r>
        <w:t>,</w:t>
      </w:r>
      <w:r w:rsidRPr="00A25276">
        <w:t>«учение через деятельность», большое внимание уделяется практическим занятиям</w:t>
      </w:r>
      <w:r>
        <w:t xml:space="preserve"> (</w:t>
      </w:r>
      <w:r w:rsidRPr="00A25276">
        <w:t xml:space="preserve">тренировочные упражнения; </w:t>
      </w:r>
      <w:r>
        <w:t>практикумы)</w:t>
      </w:r>
      <w:r w:rsidRPr="00A25276">
        <w:t>,</w:t>
      </w:r>
    </w:p>
    <w:p w:rsidR="00944A84" w:rsidRPr="00A25276" w:rsidRDefault="00944A84" w:rsidP="00E0012B">
      <w:pPr>
        <w:numPr>
          <w:ilvl w:val="0"/>
          <w:numId w:val="27"/>
        </w:numPr>
      </w:pPr>
      <w:r w:rsidRPr="00A25276">
        <w:t>частично-поисковые, исследовательские методы (работа учащихся с литературой, в процессе которой у детей формируются навыки самостоятельной работы, использования собственного опыта</w:t>
      </w:r>
      <w:r>
        <w:t>)</w:t>
      </w:r>
      <w:r w:rsidRPr="00A25276">
        <w:t>.</w:t>
      </w:r>
    </w:p>
    <w:p w:rsidR="00944A84" w:rsidRPr="00A25276" w:rsidRDefault="00944A84" w:rsidP="00E0012B">
      <w:pPr>
        <w:numPr>
          <w:ilvl w:val="0"/>
          <w:numId w:val="27"/>
        </w:numPr>
      </w:pPr>
      <w:r>
        <w:t>м</w:t>
      </w:r>
      <w:r w:rsidRPr="00A25276">
        <w:t>етод</w:t>
      </w:r>
      <w:r>
        <w:t>ыпроблемного обучения, основанные</w:t>
      </w:r>
      <w:r w:rsidRPr="00A25276">
        <w:t xml:space="preserve"> на выдвижении проблемы и на самостоятельном движении учащихся к знаниям</w:t>
      </w:r>
    </w:p>
    <w:p w:rsidR="00944A84" w:rsidRPr="00A25276" w:rsidRDefault="00944A84" w:rsidP="00E0012B">
      <w:pPr>
        <w:numPr>
          <w:ilvl w:val="0"/>
          <w:numId w:val="27"/>
        </w:numPr>
      </w:pPr>
      <w:r w:rsidRPr="00A25276">
        <w:t>методы развивающего обучения – ребенок нуждается не только в обучении, в усвоении им ЗУН, но и в развитии его способностей и индивидуальных особенностей.</w:t>
      </w:r>
    </w:p>
    <w:p w:rsidR="00944A84" w:rsidRPr="00A25276" w:rsidRDefault="00944A84" w:rsidP="002E1E99">
      <w:pPr>
        <w:ind w:firstLine="720"/>
      </w:pPr>
      <w:r>
        <w:t xml:space="preserve">Используются следующие </w:t>
      </w:r>
      <w:r w:rsidRPr="00AF1965">
        <w:rPr>
          <w:i/>
          <w:iCs/>
        </w:rPr>
        <w:t>формы проведения занятий</w:t>
      </w:r>
      <w:r>
        <w:t>:</w:t>
      </w:r>
    </w:p>
    <w:p w:rsidR="00944A84" w:rsidRPr="00A25276" w:rsidRDefault="00944A84" w:rsidP="002E1E99">
      <w:pPr>
        <w:ind w:firstLine="720"/>
      </w:pPr>
      <w:r w:rsidRPr="00A25276">
        <w:rPr>
          <w:u w:val="single"/>
        </w:rPr>
        <w:t xml:space="preserve">Занятие – беседа.  </w:t>
      </w:r>
      <w:r w:rsidRPr="00A25276">
        <w:t xml:space="preserve">Ведется  </w:t>
      </w:r>
      <w:r w:rsidRPr="00A25276">
        <w:rPr>
          <w:i/>
          <w:iCs/>
        </w:rPr>
        <w:t>диалог между педагогом и учащимся</w:t>
      </w:r>
      <w:r w:rsidRPr="00A25276">
        <w:t>, что позволяет воспитанникам быть полноценными участниками занятия.</w:t>
      </w:r>
    </w:p>
    <w:p w:rsidR="00944A84" w:rsidRPr="00A25276" w:rsidRDefault="00944A84" w:rsidP="002E1E99">
      <w:pPr>
        <w:ind w:firstLine="720"/>
      </w:pPr>
      <w:r w:rsidRPr="00A25276">
        <w:rPr>
          <w:u w:val="single"/>
        </w:rPr>
        <w:t>Занятие – игра.</w:t>
      </w:r>
      <w:r w:rsidRPr="00A25276">
        <w:t xml:space="preserve"> Обучающиеся в игровой форме работают с исполнителем, задают ему команды, которые он должен выполнить и достичь поставленной цели (используются различные игры: на развитие внимания и закрепления терминологии, игры-тренинги, игры-конкурсы, сюжетные игры на закрепление пройденного материала, интеллектуально-познавательные игры, интеллектуально-творческие игры).</w:t>
      </w:r>
    </w:p>
    <w:p w:rsidR="00944A84" w:rsidRDefault="00944A84" w:rsidP="002E1E99">
      <w:pPr>
        <w:ind w:firstLine="720"/>
      </w:pPr>
      <w:r w:rsidRPr="00A25276">
        <w:rPr>
          <w:u w:val="single"/>
        </w:rPr>
        <w:t>Занятие –практикум –</w:t>
      </w:r>
      <w:r w:rsidRPr="00A25276">
        <w:t xml:space="preserve"> это общее задание для всех учащихся группы, выполняемое на компьютере.</w:t>
      </w:r>
    </w:p>
    <w:p w:rsidR="00944A84" w:rsidRPr="009D6E2A" w:rsidRDefault="00944A84" w:rsidP="002E1E99">
      <w:pPr>
        <w:ind w:firstLine="720"/>
        <w:rPr>
          <w:u w:val="single"/>
        </w:rPr>
      </w:pPr>
      <w:r w:rsidRPr="009D6E2A">
        <w:rPr>
          <w:u w:val="single"/>
        </w:rPr>
        <w:t>Занятие – исследование.</w:t>
      </w:r>
    </w:p>
    <w:p w:rsidR="00944A84" w:rsidRPr="005C4BA7" w:rsidRDefault="00944A84" w:rsidP="002E1E99">
      <w:pPr>
        <w:ind w:firstLine="720"/>
      </w:pPr>
      <w:r w:rsidRPr="00A25276">
        <w:rPr>
          <w:u w:val="single"/>
        </w:rPr>
        <w:t>Индивидуальные практические работы</w:t>
      </w:r>
      <w:r w:rsidRPr="00A25276">
        <w:t xml:space="preserve"> - мини-проекты.</w:t>
      </w:r>
      <w:r w:rsidRPr="00A25276">
        <w:br/>
      </w:r>
      <w:r w:rsidRPr="00A25276">
        <w:rPr>
          <w:rStyle w:val="Strong"/>
          <w:b w:val="0"/>
          <w:bCs w:val="0"/>
          <w:u w:val="single"/>
        </w:rPr>
        <w:t>Заключительное занятие</w:t>
      </w:r>
      <w:r w:rsidRPr="00A25276">
        <w:t xml:space="preserve">, завершающее тему – защита проекта (графической работы, тематической открытки). Проводится для самих детей, педагогов, родителей.  </w:t>
      </w:r>
    </w:p>
    <w:p w:rsidR="00944A84" w:rsidRDefault="00944A84" w:rsidP="002E1E99">
      <w:pPr>
        <w:ind w:firstLine="720"/>
      </w:pPr>
    </w:p>
    <w:p w:rsidR="00944A84" w:rsidRPr="00A25276" w:rsidRDefault="00944A84" w:rsidP="002E1E99">
      <w:pPr>
        <w:pStyle w:val="Default"/>
        <w:rPr>
          <w:color w:val="auto"/>
        </w:rPr>
      </w:pPr>
      <w:r w:rsidRPr="005C4BA7">
        <w:rPr>
          <w:color w:val="auto"/>
        </w:rPr>
        <w:tab/>
      </w:r>
      <w:r w:rsidRPr="00A25276">
        <w:rPr>
          <w:color w:val="auto"/>
        </w:rPr>
        <w:t>Выделяю</w:t>
      </w:r>
      <w:r>
        <w:rPr>
          <w:color w:val="auto"/>
        </w:rPr>
        <w:t xml:space="preserve">тся </w:t>
      </w:r>
      <w:r w:rsidRPr="00A25276">
        <w:rPr>
          <w:color w:val="auto"/>
        </w:rPr>
        <w:t xml:space="preserve">следующие </w:t>
      </w:r>
      <w:r w:rsidRPr="00AF1965">
        <w:rPr>
          <w:b/>
          <w:bCs/>
          <w:i/>
          <w:iCs/>
          <w:color w:val="auto"/>
        </w:rPr>
        <w:t>форм организации обучения</w:t>
      </w:r>
      <w:r w:rsidRPr="00A25276">
        <w:rPr>
          <w:b/>
          <w:bCs/>
          <w:color w:val="auto"/>
        </w:rPr>
        <w:t xml:space="preserve">: </w:t>
      </w:r>
    </w:p>
    <w:p w:rsidR="00944A84" w:rsidRPr="00A25276" w:rsidRDefault="00944A84" w:rsidP="002E1E99">
      <w:pPr>
        <w:pStyle w:val="Default"/>
        <w:spacing w:after="170"/>
        <w:rPr>
          <w:color w:val="auto"/>
        </w:rPr>
      </w:pPr>
      <w:r w:rsidRPr="00A25276">
        <w:rPr>
          <w:color w:val="auto"/>
        </w:rPr>
        <w:t>•</w:t>
      </w:r>
      <w:r w:rsidRPr="00A25276">
        <w:rPr>
          <w:i/>
          <w:iCs/>
          <w:color w:val="auto"/>
        </w:rPr>
        <w:t xml:space="preserve">по дидактической цели </w:t>
      </w:r>
      <w:r w:rsidRPr="00A25276">
        <w:rPr>
          <w:color w:val="auto"/>
        </w:rPr>
        <w:t xml:space="preserve">— вводное занятие,  знаний, практическое занятие, занятие по систематизации и обобщению знаний, по контролю знаний, умений и навыков, комбинированные формы занятий; </w:t>
      </w:r>
    </w:p>
    <w:p w:rsidR="00944A84" w:rsidRDefault="00944A84" w:rsidP="002E1E99">
      <w:pPr>
        <w:pStyle w:val="Default"/>
        <w:rPr>
          <w:color w:val="auto"/>
        </w:rPr>
      </w:pPr>
      <w:r w:rsidRPr="00A25276">
        <w:rPr>
          <w:color w:val="auto"/>
        </w:rPr>
        <w:t>•</w:t>
      </w:r>
      <w:r w:rsidRPr="00A25276">
        <w:rPr>
          <w:i/>
          <w:iCs/>
          <w:color w:val="auto"/>
        </w:rPr>
        <w:t xml:space="preserve">по особенностям коммуникативного взаимодействия педагога и детей </w:t>
      </w:r>
      <w:r w:rsidRPr="00A25276">
        <w:rPr>
          <w:color w:val="auto"/>
        </w:rPr>
        <w:t>— лекция</w:t>
      </w:r>
      <w:r>
        <w:rPr>
          <w:color w:val="auto"/>
        </w:rPr>
        <w:t xml:space="preserve"> (мини лекция</w:t>
      </w:r>
      <w:r w:rsidRPr="00A25276">
        <w:rPr>
          <w:color w:val="auto"/>
        </w:rPr>
        <w:t>,  практикум, экскурсия, олимпиада, конференция, мастерская</w:t>
      </w:r>
      <w:r>
        <w:rPr>
          <w:color w:val="auto"/>
        </w:rPr>
        <w:t xml:space="preserve">, </w:t>
      </w:r>
      <w:r w:rsidRPr="00A25276">
        <w:rPr>
          <w:color w:val="auto"/>
        </w:rPr>
        <w:t xml:space="preserve">конкурс, фестиваль,  занятие – игра, защита проектов, игра – путешествие, «мозговой штурм», открытое занятие и т.д.. </w:t>
      </w:r>
    </w:p>
    <w:p w:rsidR="00944A84" w:rsidRPr="00A25276" w:rsidRDefault="00944A84" w:rsidP="002E1E99">
      <w:pPr>
        <w:pStyle w:val="Default"/>
        <w:rPr>
          <w:color w:val="auto"/>
        </w:rPr>
      </w:pPr>
    </w:p>
    <w:p w:rsidR="00944A84" w:rsidRPr="00A25276" w:rsidRDefault="00944A84" w:rsidP="002E1E99">
      <w:pPr>
        <w:jc w:val="center"/>
        <w:rPr>
          <w:b/>
          <w:bCs/>
          <w:i/>
          <w:iCs/>
        </w:rPr>
      </w:pPr>
      <w:r w:rsidRPr="00A25276">
        <w:rPr>
          <w:b/>
          <w:bCs/>
          <w:i/>
          <w:iCs/>
        </w:rPr>
        <w:t>Обязательный конечный результат</w:t>
      </w:r>
    </w:p>
    <w:p w:rsidR="00944A84" w:rsidRPr="00A25276" w:rsidRDefault="00944A84" w:rsidP="002E1E99">
      <w:pPr>
        <w:pStyle w:val="NormalWeb"/>
        <w:shd w:val="clear" w:color="auto" w:fill="FBFCFC"/>
        <w:spacing w:before="0"/>
      </w:pPr>
      <w:r w:rsidRPr="00A25276">
        <w:rPr>
          <w:rStyle w:val="Strong"/>
        </w:rPr>
        <w:t xml:space="preserve">Использовать приобретенные знания и умения в практической деятельности и повседневной жизни для: </w:t>
      </w:r>
    </w:p>
    <w:p w:rsidR="00944A84" w:rsidRPr="00A25276" w:rsidRDefault="00944A84" w:rsidP="00E0012B">
      <w:pPr>
        <w:numPr>
          <w:ilvl w:val="0"/>
          <w:numId w:val="18"/>
        </w:numPr>
        <w:shd w:val="clear" w:color="auto" w:fill="FBFCFC"/>
        <w:spacing w:after="100" w:afterAutospacing="1"/>
        <w:rPr>
          <w:color w:val="000000"/>
        </w:rPr>
      </w:pPr>
      <w:r w:rsidRPr="00A25276">
        <w:rPr>
          <w:color w:val="000000"/>
        </w:rPr>
        <w:t>решения несложных учебных и практических задач с применением возможностей компьютера;</w:t>
      </w:r>
    </w:p>
    <w:p w:rsidR="00944A84" w:rsidRDefault="00944A84" w:rsidP="00E0012B">
      <w:pPr>
        <w:numPr>
          <w:ilvl w:val="0"/>
          <w:numId w:val="18"/>
        </w:numPr>
        <w:shd w:val="clear" w:color="auto" w:fill="FBFCFC"/>
        <w:spacing w:beforeAutospacing="1" w:afterAutospacing="1"/>
      </w:pPr>
      <w:r w:rsidRPr="003009F5">
        <w:rPr>
          <w:color w:val="000000"/>
        </w:rPr>
        <w:t>изменения и создания информационных объектов на компьютере (текста, поздравительной открытки, компьютерного рисунка на конкурс).</w:t>
      </w:r>
    </w:p>
    <w:p w:rsidR="00944A84" w:rsidRDefault="00944A84" w:rsidP="002E1E99">
      <w:pPr>
        <w:pStyle w:val="Default"/>
        <w:rPr>
          <w:b/>
          <w:bCs/>
          <w:color w:val="auto"/>
        </w:rPr>
      </w:pPr>
    </w:p>
    <w:p w:rsidR="00944A84" w:rsidRDefault="00944A84" w:rsidP="002E1E99">
      <w:pPr>
        <w:pStyle w:val="Default"/>
        <w:rPr>
          <w:b/>
          <w:bCs/>
          <w:color w:val="auto"/>
        </w:rPr>
      </w:pPr>
    </w:p>
    <w:p w:rsidR="00944A84" w:rsidRDefault="00944A84" w:rsidP="002E1E99">
      <w:pPr>
        <w:pStyle w:val="Default"/>
        <w:rPr>
          <w:b/>
          <w:bCs/>
          <w:color w:val="auto"/>
        </w:rPr>
      </w:pPr>
    </w:p>
    <w:p w:rsidR="00944A84" w:rsidRPr="00CB006C" w:rsidRDefault="00944A84" w:rsidP="002E1E99">
      <w:pPr>
        <w:pStyle w:val="Default"/>
        <w:spacing w:after="185"/>
        <w:jc w:val="center"/>
        <w:rPr>
          <w:b/>
          <w:bCs/>
        </w:rPr>
      </w:pPr>
      <w:r w:rsidRPr="00CB006C">
        <w:rPr>
          <w:b/>
          <w:bCs/>
          <w:color w:val="auto"/>
        </w:rPr>
        <w:t xml:space="preserve">Ожидаемые результаты </w:t>
      </w:r>
      <w:r w:rsidRPr="00CB006C">
        <w:rPr>
          <w:b/>
          <w:bCs/>
        </w:rPr>
        <w:t>и способы определения их результативности</w:t>
      </w:r>
    </w:p>
    <w:p w:rsidR="00944A84" w:rsidRPr="00A25276" w:rsidRDefault="00944A84" w:rsidP="002E1E99">
      <w:pPr>
        <w:ind w:firstLine="720"/>
        <w:jc w:val="both"/>
        <w:outlineLvl w:val="2"/>
        <w:rPr>
          <w:i/>
          <w:iCs/>
        </w:rPr>
      </w:pPr>
      <w:r w:rsidRPr="00A25276">
        <w:rPr>
          <w:i/>
          <w:iCs/>
        </w:rPr>
        <w:t xml:space="preserve">Ожидаемые результаты обучения учащихся </w:t>
      </w:r>
      <w:r>
        <w:rPr>
          <w:i/>
          <w:iCs/>
          <w:lang w:val="en-US"/>
        </w:rPr>
        <w:t>I</w:t>
      </w:r>
      <w:r w:rsidRPr="00A25276">
        <w:rPr>
          <w:i/>
          <w:iCs/>
        </w:rPr>
        <w:t xml:space="preserve"> года занятий</w:t>
      </w:r>
      <w:r>
        <w:rPr>
          <w:i/>
          <w:iCs/>
        </w:rPr>
        <w:t xml:space="preserve"> базового уровня</w:t>
      </w:r>
      <w:r w:rsidRPr="00A25276">
        <w:rPr>
          <w:i/>
          <w:iCs/>
        </w:rPr>
        <w:t>:</w:t>
      </w:r>
    </w:p>
    <w:p w:rsidR="00944A84" w:rsidRPr="00A25276" w:rsidRDefault="00944A84" w:rsidP="002E1E99">
      <w:r w:rsidRPr="00A25276">
        <w:t xml:space="preserve">Обучающие </w:t>
      </w:r>
      <w:r w:rsidRPr="00A25276">
        <w:rPr>
          <w:b/>
          <w:bCs/>
        </w:rPr>
        <w:t>должны знать</w:t>
      </w:r>
    </w:p>
    <w:p w:rsidR="00944A84" w:rsidRDefault="00944A84" w:rsidP="00E0012B">
      <w:pPr>
        <w:numPr>
          <w:ilvl w:val="0"/>
          <w:numId w:val="3"/>
        </w:numPr>
        <w:spacing w:before="100" w:beforeAutospacing="1" w:after="100" w:afterAutospacing="1"/>
        <w:jc w:val="both"/>
      </w:pPr>
      <w:r>
        <w:t>историю развития вычислительной техники;</w:t>
      </w:r>
    </w:p>
    <w:p w:rsidR="00944A84" w:rsidRPr="00A25276" w:rsidRDefault="00944A84" w:rsidP="00E0012B">
      <w:pPr>
        <w:numPr>
          <w:ilvl w:val="0"/>
          <w:numId w:val="3"/>
        </w:numPr>
        <w:spacing w:before="100" w:beforeAutospacing="1" w:after="100" w:afterAutospacing="1"/>
        <w:jc w:val="both"/>
      </w:pPr>
      <w:r>
        <w:t>основы алгоритмизации;</w:t>
      </w:r>
    </w:p>
    <w:p w:rsidR="00944A84" w:rsidRPr="00A25276" w:rsidRDefault="00944A84" w:rsidP="00E0012B">
      <w:pPr>
        <w:numPr>
          <w:ilvl w:val="0"/>
          <w:numId w:val="3"/>
        </w:numPr>
        <w:spacing w:before="100" w:beforeAutospacing="1" w:after="100" w:afterAutospacing="1"/>
        <w:jc w:val="both"/>
      </w:pPr>
      <w:r>
        <w:t>основы создания и сохранения  информационных объектов:  компьютерных рисунков, текстов.</w:t>
      </w:r>
    </w:p>
    <w:p w:rsidR="00944A84" w:rsidRPr="00A25276" w:rsidRDefault="00944A84" w:rsidP="002E1E99">
      <w:r w:rsidRPr="005C4BA7">
        <w:tab/>
      </w:r>
      <w:r w:rsidRPr="005C4BA7">
        <w:tab/>
      </w:r>
      <w:r w:rsidRPr="00A25276">
        <w:t xml:space="preserve">Обучающие </w:t>
      </w:r>
      <w:r w:rsidRPr="00A25276">
        <w:rPr>
          <w:b/>
          <w:bCs/>
        </w:rPr>
        <w:t>должны уметь:</w:t>
      </w:r>
    </w:p>
    <w:p w:rsidR="00944A84" w:rsidRDefault="00944A84" w:rsidP="00E0012B">
      <w:pPr>
        <w:numPr>
          <w:ilvl w:val="0"/>
          <w:numId w:val="4"/>
        </w:numPr>
        <w:spacing w:before="100" w:beforeAutospacing="1" w:after="100" w:afterAutospacing="1"/>
        <w:jc w:val="both"/>
      </w:pPr>
      <w:r>
        <w:t>Описывать и определять предмет по его признакам, составу, действиям;</w:t>
      </w:r>
    </w:p>
    <w:p w:rsidR="00944A84" w:rsidRDefault="00944A84" w:rsidP="00E0012B">
      <w:pPr>
        <w:numPr>
          <w:ilvl w:val="0"/>
          <w:numId w:val="4"/>
        </w:numPr>
        <w:spacing w:before="100" w:beforeAutospacing="1" w:after="100" w:afterAutospacing="1"/>
        <w:jc w:val="both"/>
      </w:pPr>
      <w:r>
        <w:t>определять местонахождение объектов на координатной оси;</w:t>
      </w:r>
    </w:p>
    <w:p w:rsidR="00944A84" w:rsidRDefault="00944A84" w:rsidP="00E0012B">
      <w:pPr>
        <w:numPr>
          <w:ilvl w:val="0"/>
          <w:numId w:val="4"/>
        </w:numPr>
        <w:spacing w:before="100" w:beforeAutospacing="1" w:after="100" w:afterAutospacing="1"/>
        <w:jc w:val="both"/>
      </w:pPr>
      <w:r>
        <w:t>создавать симметричные фигуры и оси симметрии;</w:t>
      </w:r>
    </w:p>
    <w:p w:rsidR="00944A84" w:rsidRDefault="00944A84" w:rsidP="00E0012B">
      <w:pPr>
        <w:numPr>
          <w:ilvl w:val="0"/>
          <w:numId w:val="4"/>
        </w:numPr>
        <w:spacing w:before="100" w:beforeAutospacing="1" w:after="100" w:afterAutospacing="1"/>
        <w:jc w:val="both"/>
      </w:pPr>
      <w:r w:rsidRPr="00A25276">
        <w:t>со</w:t>
      </w:r>
      <w:r>
        <w:t>ставлять и выполнять простейшие алгоритмы;</w:t>
      </w:r>
    </w:p>
    <w:p w:rsidR="00944A84" w:rsidRDefault="00944A84" w:rsidP="00E0012B">
      <w:pPr>
        <w:numPr>
          <w:ilvl w:val="0"/>
          <w:numId w:val="4"/>
        </w:numPr>
        <w:spacing w:before="100" w:beforeAutospacing="1" w:after="100" w:afterAutospacing="1"/>
        <w:jc w:val="both"/>
      </w:pPr>
      <w:r>
        <w:t>объединять предметы в множества, давать им названия, сравнивать множества по количеству элементов и по составу, определять принадлежность элемента множеству;</w:t>
      </w:r>
    </w:p>
    <w:p w:rsidR="00944A84" w:rsidRDefault="00944A84" w:rsidP="00E0012B">
      <w:pPr>
        <w:numPr>
          <w:ilvl w:val="0"/>
          <w:numId w:val="4"/>
        </w:numPr>
        <w:spacing w:before="100" w:beforeAutospacing="1" w:after="100" w:afterAutospacing="1"/>
        <w:jc w:val="both"/>
      </w:pPr>
      <w:r>
        <w:t xml:space="preserve">создавать простейшие графические изображения в редакторах </w:t>
      </w:r>
      <w:r>
        <w:rPr>
          <w:lang w:val="en-US"/>
        </w:rPr>
        <w:t>MSPaint</w:t>
      </w:r>
      <w:r>
        <w:t>,</w:t>
      </w:r>
      <w:r>
        <w:rPr>
          <w:lang w:val="en-US"/>
        </w:rPr>
        <w:t>TUXPAINT</w:t>
      </w:r>
      <w:r>
        <w:t>;</w:t>
      </w:r>
    </w:p>
    <w:p w:rsidR="00944A84" w:rsidRPr="00077DA4" w:rsidRDefault="00944A84" w:rsidP="00E0012B">
      <w:pPr>
        <w:numPr>
          <w:ilvl w:val="0"/>
          <w:numId w:val="4"/>
        </w:numPr>
        <w:spacing w:before="100" w:beforeAutospacing="1" w:after="100" w:afterAutospacing="1"/>
        <w:jc w:val="both"/>
      </w:pPr>
      <w:r>
        <w:t xml:space="preserve">выполнять задания по созданию текстов в программе </w:t>
      </w:r>
      <w:r>
        <w:rPr>
          <w:lang w:val="en-US"/>
        </w:rPr>
        <w:t>WinWord</w:t>
      </w:r>
      <w:r w:rsidRPr="00A25276">
        <w:t>;</w:t>
      </w:r>
    </w:p>
    <w:p w:rsidR="00944A84" w:rsidRDefault="00944A84" w:rsidP="00E0012B">
      <w:pPr>
        <w:numPr>
          <w:ilvl w:val="0"/>
          <w:numId w:val="4"/>
        </w:numPr>
        <w:spacing w:before="100" w:beforeAutospacing="1" w:after="100" w:afterAutospacing="1"/>
        <w:jc w:val="both"/>
      </w:pPr>
      <w:r>
        <w:t xml:space="preserve">выбирать темы для научных работ, исследовать существующий материал по тематике работы, уметь находить самостоятельные способы решения проблем, </w:t>
      </w:r>
    </w:p>
    <w:p w:rsidR="00944A84" w:rsidRDefault="00944A84" w:rsidP="00E0012B">
      <w:pPr>
        <w:numPr>
          <w:ilvl w:val="0"/>
          <w:numId w:val="4"/>
        </w:numPr>
        <w:spacing w:before="100" w:beforeAutospacing="1" w:after="100" w:afterAutospacing="1"/>
        <w:jc w:val="both"/>
      </w:pPr>
      <w:r>
        <w:t xml:space="preserve">уметь создавать презентации в программе </w:t>
      </w:r>
      <w:r>
        <w:rPr>
          <w:lang w:val="en-US"/>
        </w:rPr>
        <w:t>MicrosoftPowerPoint</w:t>
      </w:r>
      <w:r>
        <w:t xml:space="preserve"> с грамотным изложением исследуемого материала;</w:t>
      </w:r>
    </w:p>
    <w:p w:rsidR="00944A84" w:rsidRPr="00A25276" w:rsidRDefault="00944A84" w:rsidP="00E0012B">
      <w:pPr>
        <w:numPr>
          <w:ilvl w:val="0"/>
          <w:numId w:val="4"/>
        </w:numPr>
        <w:spacing w:before="100" w:beforeAutospacing="1" w:after="100" w:afterAutospacing="1"/>
        <w:jc w:val="both"/>
      </w:pPr>
      <w:r>
        <w:t>принимать участие в научных конференциях</w:t>
      </w:r>
    </w:p>
    <w:p w:rsidR="00944A84" w:rsidRDefault="00944A84" w:rsidP="00E0012B">
      <w:pPr>
        <w:numPr>
          <w:ilvl w:val="0"/>
          <w:numId w:val="4"/>
        </w:numPr>
        <w:spacing w:before="100" w:beforeAutospacing="1" w:after="100" w:afterAutospacing="1"/>
        <w:jc w:val="both"/>
      </w:pPr>
      <w:r w:rsidRPr="00A25276">
        <w:t xml:space="preserve">использовать приобретенные знания и умения в учебной деятельности и </w:t>
      </w:r>
      <w:r>
        <w:t>для решения задач в повседневной жизни.</w:t>
      </w:r>
    </w:p>
    <w:p w:rsidR="00944A84" w:rsidRPr="003009F5" w:rsidRDefault="00944A84" w:rsidP="002E1E99">
      <w:pPr>
        <w:jc w:val="center"/>
        <w:rPr>
          <w:b/>
          <w:bCs/>
          <w:i/>
          <w:iCs/>
        </w:rPr>
      </w:pPr>
      <w:r w:rsidRPr="003009F5">
        <w:rPr>
          <w:b/>
          <w:bCs/>
          <w:i/>
          <w:iCs/>
        </w:rPr>
        <w:t>Способы определения результативности</w:t>
      </w:r>
    </w:p>
    <w:p w:rsidR="00944A84" w:rsidRPr="00A25276" w:rsidRDefault="00944A84" w:rsidP="002E1E99">
      <w:pPr>
        <w:pStyle w:val="Default"/>
        <w:ind w:firstLine="708"/>
        <w:rPr>
          <w:color w:val="auto"/>
        </w:rPr>
      </w:pPr>
      <w:r w:rsidRPr="00A25276">
        <w:rPr>
          <w:color w:val="auto"/>
        </w:rPr>
        <w:t xml:space="preserve">Возможно использование следующих методов отслеживания результативности: </w:t>
      </w:r>
    </w:p>
    <w:p w:rsidR="00944A84" w:rsidRPr="00A25276" w:rsidRDefault="00944A84" w:rsidP="00E0012B">
      <w:pPr>
        <w:pStyle w:val="Default"/>
        <w:numPr>
          <w:ilvl w:val="0"/>
          <w:numId w:val="25"/>
        </w:numPr>
        <w:spacing w:after="69"/>
        <w:rPr>
          <w:color w:val="auto"/>
        </w:rPr>
      </w:pPr>
      <w:r w:rsidRPr="00A25276">
        <w:rPr>
          <w:color w:val="auto"/>
        </w:rPr>
        <w:t xml:space="preserve">педагогическое наблюдение; </w:t>
      </w:r>
    </w:p>
    <w:p w:rsidR="00944A84" w:rsidRDefault="00944A84" w:rsidP="00E0012B">
      <w:pPr>
        <w:pStyle w:val="Default"/>
        <w:numPr>
          <w:ilvl w:val="0"/>
          <w:numId w:val="25"/>
        </w:numPr>
        <w:spacing w:after="69"/>
        <w:rPr>
          <w:color w:val="auto"/>
        </w:rPr>
      </w:pPr>
      <w:r w:rsidRPr="00A25276">
        <w:rPr>
          <w:color w:val="auto"/>
        </w:rPr>
        <w:t xml:space="preserve"> педагогический анализ результатов анкетирования, тестирования, зачётов, взаимозачётов, опросов, выполнения учащимися диагностических заданий, участия в мероприятиях  (викторинах, выставках), защиты проектов, решения задач поискового характера, активности обучающихся на занятиях и т.п. </w:t>
      </w:r>
    </w:p>
    <w:p w:rsidR="00944A84" w:rsidRDefault="00944A84" w:rsidP="00B12FAA">
      <w:pPr>
        <w:tabs>
          <w:tab w:val="left" w:pos="3375"/>
        </w:tabs>
        <w:rPr>
          <w:b/>
          <w:bCs/>
        </w:rPr>
      </w:pPr>
    </w:p>
    <w:p w:rsidR="00944A84" w:rsidRPr="00766E6C" w:rsidRDefault="00944A84" w:rsidP="00F26549">
      <w:pPr>
        <w:shd w:val="clear" w:color="auto" w:fill="FFFFFF"/>
        <w:ind w:firstLine="360"/>
        <w:jc w:val="both"/>
      </w:pPr>
      <w:r w:rsidRPr="00766E6C">
        <w:rPr>
          <w:shd w:val="clear" w:color="auto" w:fill="FFFFFF"/>
        </w:rPr>
        <w:t>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в МБУДО «Станция юных техников» г. Волгодонска</w:t>
      </w:r>
      <w:r w:rsidRPr="00766E6C">
        <w:rPr>
          <w:rStyle w:val="normaltextrun"/>
          <w:shd w:val="clear" w:color="auto" w:fill="FFFFFF"/>
        </w:rPr>
        <w:t xml:space="preserve"> и в соответствии со ст.16 Закона РФ от 29.12.2012 № 273 «Об образовании в Российской Федерации» (с изм. и доп., вступ. в силу с 01.09.2020) данная программа  может осваиваться </w:t>
      </w:r>
      <w:r w:rsidRPr="00766E6C">
        <w:rPr>
          <w:shd w:val="clear" w:color="auto" w:fill="FFFFFF"/>
        </w:rPr>
        <w:t>учащимися объединения  в дистанционном режиме работы.</w:t>
      </w:r>
      <w:r w:rsidRPr="00766E6C">
        <w:t xml:space="preserve"> На занятиях с использованием ЭО и ДОТ  применяются следующие  организационные формы учебной деятельности: дистанционное обучение в интернете,</w:t>
      </w:r>
      <w:r w:rsidRPr="00766E6C">
        <w:br/>
        <w:t xml:space="preserve"> дистанционные конкурсы и викторины, e-mail, видеоконференции; тестирование on-line; skype – общение, облачные сервисы, консультации on-line; образовательные онлайн-платформы; цифровые образовательные ресурсы, самостоятельная работа.  Для обратной связи с  учащимися используются следующие мессенджеры: </w:t>
      </w:r>
      <w:r w:rsidRPr="00766E6C">
        <w:rPr>
          <w:lang w:val="en-US"/>
        </w:rPr>
        <w:t>Viber</w:t>
      </w:r>
      <w:r w:rsidRPr="00766E6C">
        <w:t xml:space="preserve">, </w:t>
      </w:r>
      <w:r w:rsidRPr="00766E6C">
        <w:rPr>
          <w:lang w:val="en-US"/>
        </w:rPr>
        <w:t>WhatsApp</w:t>
      </w:r>
      <w:r w:rsidRPr="00766E6C">
        <w:t xml:space="preserve">, платформа для общения </w:t>
      </w:r>
      <w:r w:rsidRPr="00766E6C">
        <w:rPr>
          <w:lang w:val="en-US"/>
        </w:rPr>
        <w:t>Zoom</w:t>
      </w:r>
      <w:r w:rsidRPr="00766E6C">
        <w:t xml:space="preserve"> и социальные сети.</w:t>
      </w:r>
    </w:p>
    <w:p w:rsidR="00944A84" w:rsidRDefault="00944A84" w:rsidP="00F86A82">
      <w:pPr>
        <w:jc w:val="center"/>
        <w:rPr>
          <w:b/>
          <w:bCs/>
        </w:rPr>
      </w:pPr>
    </w:p>
    <w:p w:rsidR="00944A84" w:rsidRPr="00A74200" w:rsidRDefault="00944A84" w:rsidP="00F86A82">
      <w:pPr>
        <w:jc w:val="center"/>
      </w:pPr>
      <w:r w:rsidRPr="008E1838">
        <w:rPr>
          <w:b/>
          <w:bCs/>
        </w:rPr>
        <w:t xml:space="preserve">ТЕМАТИЧЕСКИЙ ПЛАН ГРУППЫ </w:t>
      </w:r>
      <w:r w:rsidRPr="008E1838">
        <w:rPr>
          <w:b/>
          <w:bCs/>
        </w:rPr>
        <w:br/>
      </w:r>
      <w:r>
        <w:t>Первогогода обучения</w:t>
      </w:r>
    </w:p>
    <w:p w:rsidR="00944A84" w:rsidRDefault="00944A84" w:rsidP="00F86A82">
      <w:pPr>
        <w:jc w:val="center"/>
      </w:pPr>
      <w:r w:rsidRPr="0083059C">
        <w:t>Возраст детей</w:t>
      </w:r>
      <w:r>
        <w:t>:</w:t>
      </w:r>
      <w:r w:rsidRPr="0083059C">
        <w:t xml:space="preserve"> 1</w:t>
      </w:r>
      <w:r>
        <w:t>-2 класс</w:t>
      </w:r>
    </w:p>
    <w:p w:rsidR="00944A84" w:rsidRPr="0083059C" w:rsidRDefault="00944A84" w:rsidP="00F86A82">
      <w:pPr>
        <w:jc w:val="center"/>
      </w:pPr>
      <w:r>
        <w:t>Занятия проводятся 2 раза в неделю по 2 часа</w:t>
      </w:r>
    </w:p>
    <w:p w:rsidR="00944A84" w:rsidRPr="0083059C" w:rsidRDefault="00944A84" w:rsidP="00F86A82"/>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3204"/>
        <w:gridCol w:w="708"/>
        <w:gridCol w:w="142"/>
        <w:gridCol w:w="851"/>
        <w:gridCol w:w="992"/>
        <w:gridCol w:w="1386"/>
        <w:gridCol w:w="32"/>
        <w:gridCol w:w="1193"/>
      </w:tblGrid>
      <w:tr w:rsidR="00944A84" w:rsidRPr="00481BC8">
        <w:trPr>
          <w:cantSplit/>
          <w:trHeight w:val="869"/>
        </w:trPr>
        <w:tc>
          <w:tcPr>
            <w:tcW w:w="882" w:type="dxa"/>
            <w:vMerge w:val="restart"/>
          </w:tcPr>
          <w:p w:rsidR="00944A84" w:rsidRPr="00F86A82" w:rsidRDefault="00944A84" w:rsidP="00F86A82">
            <w:pPr>
              <w:jc w:val="center"/>
            </w:pPr>
            <w:r w:rsidRPr="00481BC8">
              <w:rPr>
                <w:lang w:val="en-US"/>
              </w:rPr>
              <w:t>N</w:t>
            </w:r>
          </w:p>
          <w:p w:rsidR="00944A84" w:rsidRPr="00F86A82" w:rsidRDefault="00944A84" w:rsidP="00F86A82">
            <w:pPr>
              <w:jc w:val="center"/>
            </w:pPr>
            <w:r w:rsidRPr="00F86A82">
              <w:t>п/п</w:t>
            </w:r>
          </w:p>
        </w:tc>
        <w:tc>
          <w:tcPr>
            <w:tcW w:w="3204" w:type="dxa"/>
            <w:vMerge w:val="restart"/>
          </w:tcPr>
          <w:p w:rsidR="00944A84" w:rsidRPr="00481BC8" w:rsidRDefault="00944A84" w:rsidP="00F86A82">
            <w:pPr>
              <w:jc w:val="center"/>
            </w:pPr>
            <w:r w:rsidRPr="00481BC8">
              <w:t>Наименование темы</w:t>
            </w:r>
          </w:p>
        </w:tc>
        <w:tc>
          <w:tcPr>
            <w:tcW w:w="2693" w:type="dxa"/>
            <w:gridSpan w:val="4"/>
          </w:tcPr>
          <w:p w:rsidR="00944A84" w:rsidRPr="00481BC8" w:rsidRDefault="00944A84" w:rsidP="00F86A82">
            <w:pPr>
              <w:jc w:val="center"/>
            </w:pPr>
            <w:r w:rsidRPr="00481BC8">
              <w:t>Количество часов</w:t>
            </w:r>
          </w:p>
        </w:tc>
        <w:tc>
          <w:tcPr>
            <w:tcW w:w="1386" w:type="dxa"/>
            <w:vMerge w:val="restart"/>
            <w:vAlign w:val="center"/>
          </w:tcPr>
          <w:p w:rsidR="00944A84" w:rsidRPr="00A25276" w:rsidRDefault="00944A84" w:rsidP="00F86A82">
            <w:pPr>
              <w:autoSpaceDE w:val="0"/>
              <w:autoSpaceDN w:val="0"/>
              <w:adjustRightInd w:val="0"/>
              <w:jc w:val="center"/>
            </w:pPr>
            <w:r w:rsidRPr="00A25276">
              <w:t>Формы организации занятий</w:t>
            </w:r>
          </w:p>
        </w:tc>
        <w:tc>
          <w:tcPr>
            <w:tcW w:w="1225" w:type="dxa"/>
            <w:gridSpan w:val="2"/>
            <w:vMerge w:val="restart"/>
            <w:vAlign w:val="center"/>
          </w:tcPr>
          <w:p w:rsidR="00944A84" w:rsidRPr="00A25276" w:rsidRDefault="00944A84" w:rsidP="00F86A82">
            <w:pPr>
              <w:autoSpaceDE w:val="0"/>
              <w:autoSpaceDN w:val="0"/>
              <w:adjustRightInd w:val="0"/>
              <w:jc w:val="center"/>
            </w:pPr>
            <w:r w:rsidRPr="00A25276">
              <w:t>Формы аттестации, диагностики, контроля</w:t>
            </w:r>
          </w:p>
        </w:tc>
      </w:tr>
      <w:tr w:rsidR="00944A84" w:rsidRPr="00481BC8">
        <w:trPr>
          <w:cantSplit/>
          <w:trHeight w:val="315"/>
        </w:trPr>
        <w:tc>
          <w:tcPr>
            <w:tcW w:w="882" w:type="dxa"/>
            <w:vMerge/>
          </w:tcPr>
          <w:p w:rsidR="00944A84" w:rsidRPr="00481BC8" w:rsidRDefault="00944A84" w:rsidP="00561E63">
            <w:pPr>
              <w:jc w:val="center"/>
              <w:rPr>
                <w:lang w:val="en-US"/>
              </w:rPr>
            </w:pPr>
          </w:p>
        </w:tc>
        <w:tc>
          <w:tcPr>
            <w:tcW w:w="3204" w:type="dxa"/>
            <w:vMerge/>
          </w:tcPr>
          <w:p w:rsidR="00944A84" w:rsidRPr="00481BC8" w:rsidRDefault="00944A84" w:rsidP="00561E63">
            <w:pPr>
              <w:jc w:val="center"/>
            </w:pPr>
          </w:p>
        </w:tc>
        <w:tc>
          <w:tcPr>
            <w:tcW w:w="850" w:type="dxa"/>
            <w:gridSpan w:val="2"/>
          </w:tcPr>
          <w:p w:rsidR="00944A84" w:rsidRPr="00481BC8" w:rsidRDefault="00944A84" w:rsidP="00561E63">
            <w:pPr>
              <w:jc w:val="center"/>
            </w:pPr>
            <w:r w:rsidRPr="00481BC8">
              <w:t>Всего</w:t>
            </w:r>
          </w:p>
        </w:tc>
        <w:tc>
          <w:tcPr>
            <w:tcW w:w="851" w:type="dxa"/>
          </w:tcPr>
          <w:p w:rsidR="00944A84" w:rsidRPr="00481BC8" w:rsidRDefault="00944A84" w:rsidP="00561E63">
            <w:pPr>
              <w:jc w:val="center"/>
            </w:pPr>
            <w:r w:rsidRPr="00481BC8">
              <w:t>теория</w:t>
            </w:r>
          </w:p>
        </w:tc>
        <w:tc>
          <w:tcPr>
            <w:tcW w:w="992" w:type="dxa"/>
          </w:tcPr>
          <w:p w:rsidR="00944A84" w:rsidRPr="00481BC8" w:rsidRDefault="00944A84" w:rsidP="00561E63">
            <w:pPr>
              <w:jc w:val="center"/>
            </w:pPr>
            <w:r w:rsidRPr="00481BC8">
              <w:t>практика</w:t>
            </w:r>
          </w:p>
        </w:tc>
        <w:tc>
          <w:tcPr>
            <w:tcW w:w="1386" w:type="dxa"/>
            <w:vMerge/>
            <w:vAlign w:val="center"/>
          </w:tcPr>
          <w:p w:rsidR="00944A84" w:rsidRPr="00A25276" w:rsidRDefault="00944A84" w:rsidP="00561E63"/>
        </w:tc>
        <w:tc>
          <w:tcPr>
            <w:tcW w:w="1225" w:type="dxa"/>
            <w:gridSpan w:val="2"/>
            <w:vMerge/>
            <w:vAlign w:val="center"/>
          </w:tcPr>
          <w:p w:rsidR="00944A84" w:rsidRPr="00A25276" w:rsidRDefault="00944A84" w:rsidP="00561E63"/>
        </w:tc>
      </w:tr>
      <w:tr w:rsidR="00944A84" w:rsidRPr="00481BC8">
        <w:trPr>
          <w:cantSplit/>
          <w:trHeight w:val="1116"/>
        </w:trPr>
        <w:tc>
          <w:tcPr>
            <w:tcW w:w="882" w:type="dxa"/>
            <w:vMerge w:val="restart"/>
          </w:tcPr>
          <w:p w:rsidR="00944A84" w:rsidRPr="00481BC8" w:rsidRDefault="00944A84" w:rsidP="00561E63">
            <w:pPr>
              <w:pStyle w:val="ListParagraph"/>
              <w:numPr>
                <w:ilvl w:val="0"/>
                <w:numId w:val="1"/>
              </w:numPr>
              <w:rPr>
                <w:lang w:val="en-US"/>
              </w:rPr>
            </w:pPr>
          </w:p>
        </w:tc>
        <w:tc>
          <w:tcPr>
            <w:tcW w:w="3204" w:type="dxa"/>
          </w:tcPr>
          <w:p w:rsidR="00944A84" w:rsidRPr="00481BC8" w:rsidRDefault="00944A84" w:rsidP="00561E63">
            <w:pPr>
              <w:jc w:val="center"/>
              <w:rPr>
                <w:b/>
                <w:bCs/>
                <w:i/>
                <w:iCs/>
              </w:rPr>
            </w:pPr>
            <w:r w:rsidRPr="00481BC8">
              <w:t xml:space="preserve">Раздел 1. </w:t>
            </w:r>
            <w:r w:rsidRPr="00481BC8">
              <w:rPr>
                <w:b/>
                <w:bCs/>
                <w:i/>
                <w:iCs/>
              </w:rPr>
              <w:t>Компьютерная азбука</w:t>
            </w:r>
          </w:p>
          <w:p w:rsidR="00944A84" w:rsidRPr="00481BC8" w:rsidRDefault="00944A84" w:rsidP="00561E63">
            <w:r w:rsidRPr="00481BC8">
              <w:t>Тема 1.1</w:t>
            </w:r>
            <w:r>
              <w:t>.</w:t>
            </w:r>
            <w:r w:rsidRPr="00481BC8">
              <w:t xml:space="preserve"> Вводное занятие. Инструктаж по Тб на рабочем месте. Правила поведения в компьют</w:t>
            </w:r>
            <w:bookmarkStart w:id="0" w:name="_GoBack"/>
            <w:bookmarkEnd w:id="0"/>
            <w:r w:rsidRPr="00481BC8">
              <w:t>ерном кабинете.</w:t>
            </w:r>
            <w:r>
              <w:t xml:space="preserve"> Входная диагностика.</w:t>
            </w:r>
            <w:r w:rsidRPr="00481BC8">
              <w:t xml:space="preserve">  Тема 1.2. Применение компьютеров</w:t>
            </w:r>
          </w:p>
        </w:tc>
        <w:tc>
          <w:tcPr>
            <w:tcW w:w="850" w:type="dxa"/>
            <w:gridSpan w:val="2"/>
            <w:vAlign w:val="center"/>
          </w:tcPr>
          <w:p w:rsidR="00944A84" w:rsidRDefault="00944A84" w:rsidP="00561E63">
            <w:pPr>
              <w:jc w:val="center"/>
            </w:pPr>
            <w:r>
              <w:t>2</w:t>
            </w:r>
          </w:p>
          <w:p w:rsidR="00944A84" w:rsidRPr="00481BC8" w:rsidRDefault="00944A84" w:rsidP="00561E63">
            <w:pPr>
              <w:jc w:val="center"/>
            </w:pPr>
          </w:p>
          <w:p w:rsidR="00944A84" w:rsidRPr="00481BC8" w:rsidRDefault="00944A84" w:rsidP="00561E63">
            <w:pPr>
              <w:jc w:val="center"/>
            </w:pPr>
          </w:p>
        </w:tc>
        <w:tc>
          <w:tcPr>
            <w:tcW w:w="851" w:type="dxa"/>
          </w:tcPr>
          <w:p w:rsidR="00944A84" w:rsidRPr="00481BC8" w:rsidRDefault="00944A84" w:rsidP="00561E63"/>
          <w:p w:rsidR="00944A84" w:rsidRDefault="00944A84" w:rsidP="00561E63"/>
          <w:p w:rsidR="00944A84" w:rsidRPr="00481BC8" w:rsidRDefault="00944A84" w:rsidP="00561E63">
            <w:r>
              <w:t>1</w:t>
            </w:r>
          </w:p>
        </w:tc>
        <w:tc>
          <w:tcPr>
            <w:tcW w:w="992" w:type="dxa"/>
          </w:tcPr>
          <w:p w:rsidR="00944A84" w:rsidRPr="00481BC8" w:rsidRDefault="00944A84" w:rsidP="00561E63"/>
          <w:p w:rsidR="00944A84" w:rsidRPr="00481BC8" w:rsidRDefault="00944A84" w:rsidP="00561E63"/>
          <w:p w:rsidR="00944A84" w:rsidRPr="00481BC8" w:rsidRDefault="00944A84" w:rsidP="00561E63">
            <w:r>
              <w:t>1</w:t>
            </w:r>
          </w:p>
        </w:tc>
        <w:tc>
          <w:tcPr>
            <w:tcW w:w="1386" w:type="dxa"/>
          </w:tcPr>
          <w:p w:rsidR="00944A84" w:rsidRPr="00A25276" w:rsidRDefault="00944A84" w:rsidP="00561E63">
            <w:pPr>
              <w:autoSpaceDE w:val="0"/>
              <w:autoSpaceDN w:val="0"/>
              <w:adjustRightInd w:val="0"/>
            </w:pPr>
            <w:r w:rsidRPr="00A25276">
              <w:t>Беседа</w:t>
            </w:r>
          </w:p>
          <w:p w:rsidR="00944A84" w:rsidRPr="00A25276" w:rsidRDefault="00944A84" w:rsidP="00561E63">
            <w:pPr>
              <w:autoSpaceDE w:val="0"/>
              <w:autoSpaceDN w:val="0"/>
              <w:adjustRightInd w:val="0"/>
            </w:pPr>
            <w:r w:rsidRPr="00A25276">
              <w:t>игра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rsidRPr="00D2593B">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pPr>
              <w:autoSpaceDE w:val="0"/>
              <w:autoSpaceDN w:val="0"/>
              <w:adjustRightInd w:val="0"/>
            </w:pPr>
            <w:r w:rsidRPr="00481BC8">
              <w:t>Тема 1.3. Понятие информации. Виды информации. Способы представления и передачи информации.</w:t>
            </w:r>
          </w:p>
        </w:tc>
        <w:tc>
          <w:tcPr>
            <w:tcW w:w="850" w:type="dxa"/>
            <w:gridSpan w:val="2"/>
          </w:tcPr>
          <w:p w:rsidR="00944A84" w:rsidRPr="00481BC8" w:rsidRDefault="00944A84" w:rsidP="00561E63">
            <w:pPr>
              <w:autoSpaceDE w:val="0"/>
              <w:autoSpaceDN w:val="0"/>
              <w:adjustRightInd w:val="0"/>
              <w:jc w:val="center"/>
            </w:pPr>
            <w:r>
              <w:t>6</w:t>
            </w:r>
          </w:p>
        </w:tc>
        <w:tc>
          <w:tcPr>
            <w:tcW w:w="851" w:type="dxa"/>
          </w:tcPr>
          <w:p w:rsidR="00944A84" w:rsidRPr="00481BC8" w:rsidRDefault="00944A84" w:rsidP="00561E63">
            <w:pPr>
              <w:autoSpaceDE w:val="0"/>
              <w:autoSpaceDN w:val="0"/>
              <w:adjustRightInd w:val="0"/>
            </w:pPr>
            <w:r>
              <w:t>2</w:t>
            </w:r>
          </w:p>
        </w:tc>
        <w:tc>
          <w:tcPr>
            <w:tcW w:w="992" w:type="dxa"/>
          </w:tcPr>
          <w:p w:rsidR="00944A84" w:rsidRPr="00481BC8" w:rsidRDefault="00944A84" w:rsidP="00561E63">
            <w:pPr>
              <w:autoSpaceDE w:val="0"/>
              <w:autoSpaceDN w:val="0"/>
              <w:adjustRightInd w:val="0"/>
            </w:pPr>
            <w:r>
              <w:t>4</w:t>
            </w:r>
          </w:p>
        </w:tc>
        <w:tc>
          <w:tcPr>
            <w:tcW w:w="1386" w:type="dxa"/>
          </w:tcPr>
          <w:p w:rsidR="00944A84" w:rsidRPr="00A25276" w:rsidRDefault="00944A84" w:rsidP="00561E63">
            <w:pPr>
              <w:autoSpaceDE w:val="0"/>
              <w:autoSpaceDN w:val="0"/>
              <w:adjustRightInd w:val="0"/>
            </w:pPr>
            <w:r>
              <w:t>Медиалекция,</w:t>
            </w:r>
          </w:p>
          <w:p w:rsidR="00944A84" w:rsidRPr="00A25276" w:rsidRDefault="00944A84" w:rsidP="00561E63">
            <w:pPr>
              <w:autoSpaceDE w:val="0"/>
              <w:autoSpaceDN w:val="0"/>
              <w:adjustRightInd w:val="0"/>
            </w:pPr>
            <w:r>
              <w:t>беседа,игра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228"/>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pPr>
              <w:autoSpaceDE w:val="0"/>
              <w:autoSpaceDN w:val="0"/>
              <w:adjustRightInd w:val="0"/>
            </w:pPr>
            <w:r w:rsidRPr="00481BC8">
              <w:t xml:space="preserve">Тема 1.4. Источники информации. </w:t>
            </w:r>
          </w:p>
        </w:tc>
        <w:tc>
          <w:tcPr>
            <w:tcW w:w="850" w:type="dxa"/>
            <w:gridSpan w:val="2"/>
          </w:tcPr>
          <w:p w:rsidR="00944A84" w:rsidRPr="00481BC8" w:rsidRDefault="00944A84" w:rsidP="00561E63">
            <w:pPr>
              <w:jc w:val="center"/>
            </w:pPr>
            <w:r>
              <w:t>2</w:t>
            </w:r>
          </w:p>
        </w:tc>
        <w:tc>
          <w:tcPr>
            <w:tcW w:w="851" w:type="dxa"/>
          </w:tcPr>
          <w:p w:rsidR="00944A84" w:rsidRPr="00481BC8" w:rsidRDefault="00944A84" w:rsidP="00561E63">
            <w:r>
              <w:t>1</w:t>
            </w:r>
          </w:p>
        </w:tc>
        <w:tc>
          <w:tcPr>
            <w:tcW w:w="992" w:type="dxa"/>
          </w:tcPr>
          <w:p w:rsidR="00944A84" w:rsidRPr="00481BC8" w:rsidRDefault="00944A84" w:rsidP="00561E63">
            <w:r>
              <w:t>1</w:t>
            </w:r>
          </w:p>
        </w:tc>
        <w:tc>
          <w:tcPr>
            <w:tcW w:w="1386" w:type="dxa"/>
          </w:tcPr>
          <w:p w:rsidR="00944A84" w:rsidRPr="00A25276" w:rsidRDefault="00944A84" w:rsidP="00561E63">
            <w:pPr>
              <w:autoSpaceDE w:val="0"/>
              <w:autoSpaceDN w:val="0"/>
              <w:adjustRightInd w:val="0"/>
            </w:pPr>
            <w:r>
              <w:t>Медиа лекция,</w:t>
            </w:r>
          </w:p>
          <w:p w:rsidR="00944A84" w:rsidRPr="00A25276" w:rsidRDefault="00944A84" w:rsidP="00561E63">
            <w:pPr>
              <w:autoSpaceDE w:val="0"/>
              <w:autoSpaceDN w:val="0"/>
              <w:adjustRightInd w:val="0"/>
            </w:pPr>
            <w:r>
              <w:t>беседа, игра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25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pPr>
              <w:autoSpaceDE w:val="0"/>
              <w:autoSpaceDN w:val="0"/>
              <w:adjustRightInd w:val="0"/>
            </w:pPr>
            <w:r w:rsidRPr="00481BC8">
              <w:t>Тема 1.5. Приемники информации.</w:t>
            </w:r>
          </w:p>
        </w:tc>
        <w:tc>
          <w:tcPr>
            <w:tcW w:w="850" w:type="dxa"/>
            <w:gridSpan w:val="2"/>
          </w:tcPr>
          <w:p w:rsidR="00944A84" w:rsidRPr="00481BC8" w:rsidRDefault="00944A84" w:rsidP="00561E63">
            <w:pPr>
              <w:jc w:val="center"/>
            </w:pPr>
            <w:r>
              <w:t>2</w:t>
            </w:r>
          </w:p>
        </w:tc>
        <w:tc>
          <w:tcPr>
            <w:tcW w:w="851" w:type="dxa"/>
          </w:tcPr>
          <w:p w:rsidR="00944A84" w:rsidRPr="00481BC8" w:rsidRDefault="00944A84" w:rsidP="00561E63">
            <w:pPr>
              <w:jc w:val="center"/>
            </w:pPr>
            <w:r>
              <w:t>1</w:t>
            </w:r>
          </w:p>
        </w:tc>
        <w:tc>
          <w:tcPr>
            <w:tcW w:w="992" w:type="dxa"/>
          </w:tcPr>
          <w:p w:rsidR="00944A84" w:rsidRPr="00481BC8" w:rsidRDefault="00944A84" w:rsidP="00561E63">
            <w:pPr>
              <w:jc w:val="center"/>
            </w:pPr>
            <w:r>
              <w:t>1</w:t>
            </w:r>
          </w:p>
        </w:tc>
        <w:tc>
          <w:tcPr>
            <w:tcW w:w="1386" w:type="dxa"/>
          </w:tcPr>
          <w:p w:rsidR="00944A84" w:rsidRPr="00A25276" w:rsidRDefault="00944A84" w:rsidP="00561E63">
            <w:pPr>
              <w:autoSpaceDE w:val="0"/>
              <w:autoSpaceDN w:val="0"/>
              <w:adjustRightInd w:val="0"/>
            </w:pPr>
            <w:r>
              <w:t>Медиа лекция,</w:t>
            </w:r>
          </w:p>
          <w:p w:rsidR="00944A84" w:rsidRPr="00A25276" w:rsidRDefault="00944A84" w:rsidP="00561E63">
            <w:pPr>
              <w:autoSpaceDE w:val="0"/>
              <w:autoSpaceDN w:val="0"/>
              <w:adjustRightInd w:val="0"/>
            </w:pPr>
            <w:r>
              <w:t>беседа, игра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pPr>
              <w:autoSpaceDE w:val="0"/>
              <w:autoSpaceDN w:val="0"/>
              <w:adjustRightInd w:val="0"/>
            </w:pPr>
            <w:r w:rsidRPr="00481BC8">
              <w:t>Тема 1.6. Носители информации</w:t>
            </w:r>
          </w:p>
        </w:tc>
        <w:tc>
          <w:tcPr>
            <w:tcW w:w="850" w:type="dxa"/>
            <w:gridSpan w:val="2"/>
          </w:tcPr>
          <w:p w:rsidR="00944A84" w:rsidRPr="00481BC8" w:rsidRDefault="00944A84" w:rsidP="00561E63">
            <w:pPr>
              <w:jc w:val="center"/>
            </w:pPr>
            <w:r>
              <w:t>2</w:t>
            </w:r>
          </w:p>
        </w:tc>
        <w:tc>
          <w:tcPr>
            <w:tcW w:w="851" w:type="dxa"/>
          </w:tcPr>
          <w:p w:rsidR="00944A84" w:rsidRPr="00481BC8" w:rsidRDefault="00944A84" w:rsidP="00561E63">
            <w:pPr>
              <w:jc w:val="center"/>
            </w:pPr>
            <w:r>
              <w:t>1</w:t>
            </w:r>
          </w:p>
        </w:tc>
        <w:tc>
          <w:tcPr>
            <w:tcW w:w="992" w:type="dxa"/>
          </w:tcPr>
          <w:p w:rsidR="00944A84" w:rsidRPr="00481BC8" w:rsidRDefault="00944A84" w:rsidP="00561E63">
            <w:pPr>
              <w:jc w:val="center"/>
            </w:pPr>
            <w:r>
              <w:t>1</w:t>
            </w:r>
          </w:p>
        </w:tc>
        <w:tc>
          <w:tcPr>
            <w:tcW w:w="1386" w:type="dxa"/>
          </w:tcPr>
          <w:p w:rsidR="00944A84" w:rsidRPr="00A25276" w:rsidRDefault="00944A84" w:rsidP="00561E63">
            <w:pPr>
              <w:autoSpaceDE w:val="0"/>
              <w:autoSpaceDN w:val="0"/>
              <w:adjustRightInd w:val="0"/>
            </w:pPr>
            <w:r>
              <w:t>Медиа лекция,</w:t>
            </w:r>
          </w:p>
          <w:p w:rsidR="00944A84" w:rsidRPr="00A25276" w:rsidRDefault="00944A84" w:rsidP="00561E63">
            <w:pPr>
              <w:autoSpaceDE w:val="0"/>
              <w:autoSpaceDN w:val="0"/>
              <w:adjustRightInd w:val="0"/>
            </w:pPr>
            <w:r>
              <w:t>беседа, игра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pPr>
              <w:autoSpaceDE w:val="0"/>
              <w:autoSpaceDN w:val="0"/>
              <w:adjustRightInd w:val="0"/>
            </w:pPr>
            <w:r w:rsidRPr="00481BC8">
              <w:t>Тема 1.7. Информатика как наука: предмет и понятия.</w:t>
            </w:r>
          </w:p>
        </w:tc>
        <w:tc>
          <w:tcPr>
            <w:tcW w:w="850" w:type="dxa"/>
            <w:gridSpan w:val="2"/>
          </w:tcPr>
          <w:p w:rsidR="00944A84" w:rsidRPr="00481BC8" w:rsidRDefault="00944A84" w:rsidP="00561E63">
            <w:pPr>
              <w:jc w:val="center"/>
            </w:pPr>
            <w:r>
              <w:t>2</w:t>
            </w:r>
          </w:p>
        </w:tc>
        <w:tc>
          <w:tcPr>
            <w:tcW w:w="851" w:type="dxa"/>
          </w:tcPr>
          <w:p w:rsidR="00944A84" w:rsidRPr="00481BC8" w:rsidRDefault="00944A84" w:rsidP="00561E63">
            <w:pPr>
              <w:jc w:val="center"/>
            </w:pPr>
            <w:r>
              <w:t>1</w:t>
            </w:r>
          </w:p>
        </w:tc>
        <w:tc>
          <w:tcPr>
            <w:tcW w:w="992" w:type="dxa"/>
          </w:tcPr>
          <w:p w:rsidR="00944A84" w:rsidRPr="00481BC8" w:rsidRDefault="00944A84" w:rsidP="00561E63">
            <w:pPr>
              <w:jc w:val="center"/>
            </w:pPr>
            <w:r>
              <w:t>1</w:t>
            </w:r>
          </w:p>
        </w:tc>
        <w:tc>
          <w:tcPr>
            <w:tcW w:w="1386" w:type="dxa"/>
          </w:tcPr>
          <w:p w:rsidR="00944A84" w:rsidRPr="00A25276" w:rsidRDefault="00944A84" w:rsidP="00561E63">
            <w:pPr>
              <w:autoSpaceDE w:val="0"/>
              <w:autoSpaceDN w:val="0"/>
              <w:adjustRightInd w:val="0"/>
            </w:pPr>
            <w:r>
              <w:t>Медиа лекция,</w:t>
            </w:r>
          </w:p>
          <w:p w:rsidR="00944A84" w:rsidRPr="00A25276" w:rsidRDefault="00944A84" w:rsidP="00561E63">
            <w:pPr>
              <w:autoSpaceDE w:val="0"/>
              <w:autoSpaceDN w:val="0"/>
              <w:adjustRightInd w:val="0"/>
            </w:pPr>
            <w:r>
              <w:t xml:space="preserve">беседа, игра </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534"/>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pPr>
              <w:ind w:left="-108"/>
            </w:pPr>
            <w:r w:rsidRPr="00481BC8">
              <w:t xml:space="preserve">  Тема 1.8. Знакомство с основными  устройствами ПК</w:t>
            </w:r>
          </w:p>
        </w:tc>
        <w:tc>
          <w:tcPr>
            <w:tcW w:w="850" w:type="dxa"/>
            <w:gridSpan w:val="2"/>
          </w:tcPr>
          <w:p w:rsidR="00944A84" w:rsidRPr="00481BC8" w:rsidRDefault="00944A84" w:rsidP="00561E63">
            <w:pPr>
              <w:jc w:val="center"/>
            </w:pPr>
            <w:r>
              <w:t>6</w:t>
            </w:r>
          </w:p>
        </w:tc>
        <w:tc>
          <w:tcPr>
            <w:tcW w:w="851" w:type="dxa"/>
          </w:tcPr>
          <w:p w:rsidR="00944A84" w:rsidRPr="00481BC8" w:rsidRDefault="00944A84" w:rsidP="00561E63">
            <w:pPr>
              <w:jc w:val="center"/>
            </w:pPr>
            <w:r>
              <w:t>2</w:t>
            </w:r>
          </w:p>
        </w:tc>
        <w:tc>
          <w:tcPr>
            <w:tcW w:w="992" w:type="dxa"/>
          </w:tcPr>
          <w:p w:rsidR="00944A84" w:rsidRPr="00481BC8" w:rsidRDefault="00944A84" w:rsidP="00561E63">
            <w:pPr>
              <w:jc w:val="center"/>
            </w:pPr>
            <w:r>
              <w:t>4</w:t>
            </w:r>
          </w:p>
        </w:tc>
        <w:tc>
          <w:tcPr>
            <w:tcW w:w="1386" w:type="dxa"/>
          </w:tcPr>
          <w:p w:rsidR="00944A84" w:rsidRPr="00A25276" w:rsidRDefault="00944A84" w:rsidP="00561E63">
            <w:pPr>
              <w:autoSpaceDE w:val="0"/>
              <w:autoSpaceDN w:val="0"/>
              <w:adjustRightInd w:val="0"/>
            </w:pPr>
            <w:r>
              <w:t>Медиа 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55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pPr>
              <w:ind w:left="-108"/>
            </w:pPr>
            <w:r w:rsidRPr="00481BC8">
              <w:t xml:space="preserve"> Тема 1.9. Назначение основных устройств ЭВМ </w:t>
            </w:r>
          </w:p>
        </w:tc>
        <w:tc>
          <w:tcPr>
            <w:tcW w:w="850" w:type="dxa"/>
            <w:gridSpan w:val="2"/>
          </w:tcPr>
          <w:p w:rsidR="00944A84" w:rsidRPr="00481BC8" w:rsidRDefault="00944A84" w:rsidP="00561E63">
            <w:pPr>
              <w:jc w:val="center"/>
            </w:pPr>
            <w:r>
              <w:t>6</w:t>
            </w:r>
          </w:p>
        </w:tc>
        <w:tc>
          <w:tcPr>
            <w:tcW w:w="851" w:type="dxa"/>
          </w:tcPr>
          <w:p w:rsidR="00944A84" w:rsidRPr="00481BC8" w:rsidRDefault="00944A84" w:rsidP="00561E63">
            <w:pPr>
              <w:jc w:val="center"/>
            </w:pPr>
            <w:r>
              <w:t>2</w:t>
            </w:r>
          </w:p>
        </w:tc>
        <w:tc>
          <w:tcPr>
            <w:tcW w:w="992" w:type="dxa"/>
          </w:tcPr>
          <w:p w:rsidR="00944A84" w:rsidRPr="00481BC8" w:rsidRDefault="00944A84" w:rsidP="00561E63">
            <w:pPr>
              <w:jc w:val="center"/>
            </w:pPr>
            <w:r>
              <w:t>4</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 xml:space="preserve">Тема 1.10. Манипулятор мышь. Отработка навыков работы с мышью. </w:t>
            </w:r>
          </w:p>
        </w:tc>
        <w:tc>
          <w:tcPr>
            <w:tcW w:w="850" w:type="dxa"/>
            <w:gridSpan w:val="2"/>
          </w:tcPr>
          <w:p w:rsidR="00944A84" w:rsidRPr="00481BC8" w:rsidRDefault="00944A84" w:rsidP="00561E63">
            <w:pPr>
              <w:jc w:val="center"/>
            </w:pPr>
            <w:r>
              <w:t>6</w:t>
            </w:r>
          </w:p>
        </w:tc>
        <w:tc>
          <w:tcPr>
            <w:tcW w:w="851" w:type="dxa"/>
          </w:tcPr>
          <w:p w:rsidR="00944A84" w:rsidRPr="00481BC8" w:rsidRDefault="00944A84" w:rsidP="00561E63">
            <w:pPr>
              <w:jc w:val="center"/>
            </w:pPr>
            <w:r>
              <w:t>1</w:t>
            </w:r>
          </w:p>
        </w:tc>
        <w:tc>
          <w:tcPr>
            <w:tcW w:w="992" w:type="dxa"/>
          </w:tcPr>
          <w:p w:rsidR="00944A84" w:rsidRPr="00481BC8" w:rsidRDefault="00944A84" w:rsidP="00561E63">
            <w:pPr>
              <w:jc w:val="center"/>
            </w:pPr>
            <w:r>
              <w:t>5</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 xml:space="preserve">Тема 1.11. Знакомство с клавиатурой. Работа с клавиатурными тренажерами  </w:t>
            </w:r>
          </w:p>
        </w:tc>
        <w:tc>
          <w:tcPr>
            <w:tcW w:w="850" w:type="dxa"/>
            <w:gridSpan w:val="2"/>
          </w:tcPr>
          <w:p w:rsidR="00944A84" w:rsidRPr="006D46D8" w:rsidRDefault="00944A84" w:rsidP="00561E63">
            <w:pPr>
              <w:jc w:val="center"/>
              <w:rPr>
                <w:lang w:val="en-US"/>
              </w:rPr>
            </w:pPr>
            <w:r>
              <w:t>8</w:t>
            </w:r>
          </w:p>
        </w:tc>
        <w:tc>
          <w:tcPr>
            <w:tcW w:w="851" w:type="dxa"/>
          </w:tcPr>
          <w:p w:rsidR="00944A84" w:rsidRPr="008E7835" w:rsidRDefault="00944A84" w:rsidP="00561E63">
            <w:pPr>
              <w:jc w:val="center"/>
            </w:pPr>
            <w:r>
              <w:t>1</w:t>
            </w:r>
          </w:p>
        </w:tc>
        <w:tc>
          <w:tcPr>
            <w:tcW w:w="992" w:type="dxa"/>
          </w:tcPr>
          <w:p w:rsidR="00944A84" w:rsidRPr="00481BC8" w:rsidRDefault="00944A84" w:rsidP="00561E63">
            <w:pPr>
              <w:jc w:val="center"/>
            </w:pPr>
            <w:r>
              <w:t>7</w:t>
            </w:r>
          </w:p>
        </w:tc>
        <w:tc>
          <w:tcPr>
            <w:tcW w:w="1386" w:type="dxa"/>
          </w:tcPr>
          <w:p w:rsidR="00944A84" w:rsidRPr="00481BC8" w:rsidRDefault="00944A84" w:rsidP="00561E63">
            <w:pPr>
              <w:jc w:val="center"/>
            </w:pPr>
            <w:r>
              <w:t>Лекция, беседа</w:t>
            </w:r>
          </w:p>
        </w:tc>
        <w:tc>
          <w:tcPr>
            <w:tcW w:w="1225" w:type="dxa"/>
            <w:gridSpan w:val="2"/>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55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pPr>
              <w:jc w:val="both"/>
            </w:pPr>
            <w:r w:rsidRPr="00481BC8">
              <w:t>Тема 1.12. Понятие «курсора»,  управление  курсором с  помощью мыши, клавиатуры.</w:t>
            </w:r>
          </w:p>
        </w:tc>
        <w:tc>
          <w:tcPr>
            <w:tcW w:w="850" w:type="dxa"/>
            <w:gridSpan w:val="2"/>
          </w:tcPr>
          <w:p w:rsidR="00944A84" w:rsidRPr="00976DA0" w:rsidRDefault="00944A84" w:rsidP="00561E63">
            <w:pPr>
              <w:jc w:val="center"/>
            </w:pPr>
            <w:r>
              <w:t>3</w:t>
            </w:r>
          </w:p>
        </w:tc>
        <w:tc>
          <w:tcPr>
            <w:tcW w:w="851" w:type="dxa"/>
          </w:tcPr>
          <w:p w:rsidR="00944A84" w:rsidRPr="00481BC8" w:rsidRDefault="00944A84" w:rsidP="00561E63">
            <w:pPr>
              <w:jc w:val="center"/>
            </w:pPr>
            <w:r>
              <w:t>1</w:t>
            </w:r>
          </w:p>
        </w:tc>
        <w:tc>
          <w:tcPr>
            <w:tcW w:w="992" w:type="dxa"/>
          </w:tcPr>
          <w:p w:rsidR="00944A84" w:rsidRPr="00481BC8" w:rsidRDefault="00944A84" w:rsidP="00561E63">
            <w:pPr>
              <w:jc w:val="center"/>
            </w:pPr>
            <w:r>
              <w:t>2</w:t>
            </w:r>
          </w:p>
        </w:tc>
        <w:tc>
          <w:tcPr>
            <w:tcW w:w="1386" w:type="dxa"/>
          </w:tcPr>
          <w:p w:rsidR="00944A84" w:rsidRPr="00481BC8" w:rsidRDefault="00944A84" w:rsidP="00561E63">
            <w:pPr>
              <w:jc w:val="center"/>
            </w:pPr>
            <w:r>
              <w:t>Лекция, беседа</w:t>
            </w:r>
          </w:p>
        </w:tc>
        <w:tc>
          <w:tcPr>
            <w:tcW w:w="1225" w:type="dxa"/>
            <w:gridSpan w:val="2"/>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258"/>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pPr>
              <w:jc w:val="both"/>
            </w:pPr>
            <w:r>
              <w:t>Промежуточная диагностика Прохождение клавиатурного теста на время.</w:t>
            </w:r>
          </w:p>
        </w:tc>
        <w:tc>
          <w:tcPr>
            <w:tcW w:w="850" w:type="dxa"/>
            <w:gridSpan w:val="2"/>
          </w:tcPr>
          <w:p w:rsidR="00944A84" w:rsidRDefault="00944A84" w:rsidP="00561E63">
            <w:pPr>
              <w:jc w:val="center"/>
            </w:pPr>
            <w:r>
              <w:t>2</w:t>
            </w:r>
          </w:p>
        </w:tc>
        <w:tc>
          <w:tcPr>
            <w:tcW w:w="851" w:type="dxa"/>
          </w:tcPr>
          <w:p w:rsidR="00944A84" w:rsidRDefault="00944A84" w:rsidP="00561E63">
            <w:pPr>
              <w:jc w:val="center"/>
            </w:pPr>
            <w:r>
              <w:t>1</w:t>
            </w:r>
          </w:p>
        </w:tc>
        <w:tc>
          <w:tcPr>
            <w:tcW w:w="992" w:type="dxa"/>
          </w:tcPr>
          <w:p w:rsidR="00944A84" w:rsidRDefault="00944A84" w:rsidP="00561E63">
            <w:pPr>
              <w:jc w:val="center"/>
            </w:pPr>
            <w:r>
              <w:t>1</w:t>
            </w:r>
          </w:p>
        </w:tc>
        <w:tc>
          <w:tcPr>
            <w:tcW w:w="1386" w:type="dxa"/>
          </w:tcPr>
          <w:p w:rsidR="00944A84" w:rsidRPr="00481BC8" w:rsidRDefault="00944A84" w:rsidP="00561E63">
            <w:pPr>
              <w:jc w:val="center"/>
            </w:pPr>
          </w:p>
        </w:tc>
        <w:tc>
          <w:tcPr>
            <w:tcW w:w="1225" w:type="dxa"/>
            <w:gridSpan w:val="2"/>
          </w:tcPr>
          <w:p w:rsidR="00944A84" w:rsidRPr="00481BC8" w:rsidRDefault="00944A84" w:rsidP="00561E63">
            <w:pPr>
              <w:jc w:val="center"/>
            </w:pPr>
            <w:r w:rsidRPr="00A25276">
              <w:t>Педагогическое наблюдение</w:t>
            </w:r>
            <w:r>
              <w:t>,</w:t>
            </w:r>
          </w:p>
        </w:tc>
      </w:tr>
      <w:tr w:rsidR="00944A84" w:rsidRPr="00481BC8">
        <w:trPr>
          <w:cantSplit/>
          <w:trHeight w:val="555"/>
        </w:trPr>
        <w:tc>
          <w:tcPr>
            <w:tcW w:w="882" w:type="dxa"/>
            <w:vMerge w:val="restart"/>
          </w:tcPr>
          <w:p w:rsidR="00944A84" w:rsidRPr="00481BC8" w:rsidRDefault="00944A84" w:rsidP="00561E63">
            <w:pPr>
              <w:pStyle w:val="ListParagraph"/>
              <w:numPr>
                <w:ilvl w:val="0"/>
                <w:numId w:val="1"/>
              </w:numPr>
            </w:pPr>
          </w:p>
        </w:tc>
        <w:tc>
          <w:tcPr>
            <w:tcW w:w="3204" w:type="dxa"/>
          </w:tcPr>
          <w:p w:rsidR="00944A84" w:rsidRDefault="00944A84" w:rsidP="00561E63">
            <w:pPr>
              <w:rPr>
                <w:b/>
                <w:bCs/>
              </w:rPr>
            </w:pPr>
            <w:r w:rsidRPr="00481BC8">
              <w:t xml:space="preserve">Раздел 2. </w:t>
            </w:r>
            <w:r w:rsidRPr="00481BC8">
              <w:rPr>
                <w:b/>
                <w:bCs/>
              </w:rPr>
              <w:t>Развиваемся с компьютером</w:t>
            </w:r>
          </w:p>
          <w:p w:rsidR="00944A84" w:rsidRDefault="00944A84" w:rsidP="00561E63">
            <w:r w:rsidRPr="00481BC8">
              <w:t>Тема 2</w:t>
            </w:r>
            <w:r>
              <w:t>.</w:t>
            </w:r>
            <w:r w:rsidRPr="00481BC8">
              <w:t>1</w:t>
            </w:r>
            <w:r>
              <w:t xml:space="preserve">. </w:t>
            </w:r>
            <w:r w:rsidRPr="00A25276">
              <w:t>Логика и русский язык.</w:t>
            </w:r>
          </w:p>
          <w:p w:rsidR="00944A84" w:rsidRPr="00481BC8" w:rsidRDefault="00944A84" w:rsidP="00561E63">
            <w:r>
              <w:t>Компьютерные развивающие игры на  развитие навыков чтения</w:t>
            </w:r>
          </w:p>
        </w:tc>
        <w:tc>
          <w:tcPr>
            <w:tcW w:w="850" w:type="dxa"/>
            <w:gridSpan w:val="2"/>
          </w:tcPr>
          <w:p w:rsidR="00944A84" w:rsidRDefault="00944A84" w:rsidP="00561E63">
            <w:pPr>
              <w:jc w:val="center"/>
            </w:pPr>
          </w:p>
          <w:p w:rsidR="00944A84" w:rsidRDefault="00944A84" w:rsidP="00561E63">
            <w:pPr>
              <w:jc w:val="center"/>
            </w:pPr>
          </w:p>
          <w:p w:rsidR="00944A84" w:rsidRDefault="00944A84" w:rsidP="00561E63">
            <w:pPr>
              <w:jc w:val="center"/>
            </w:pPr>
          </w:p>
          <w:p w:rsidR="00944A84" w:rsidRDefault="00944A84" w:rsidP="00561E63">
            <w:pPr>
              <w:jc w:val="center"/>
            </w:pPr>
          </w:p>
          <w:p w:rsidR="00944A84" w:rsidRDefault="00944A84" w:rsidP="00561E63">
            <w:pPr>
              <w:jc w:val="center"/>
            </w:pPr>
          </w:p>
          <w:p w:rsidR="00944A84" w:rsidRDefault="00944A84" w:rsidP="00561E63">
            <w:pPr>
              <w:jc w:val="center"/>
            </w:pPr>
          </w:p>
          <w:p w:rsidR="00944A84" w:rsidRPr="00481BC8" w:rsidRDefault="00944A84" w:rsidP="00561E63">
            <w:pPr>
              <w:jc w:val="center"/>
            </w:pPr>
            <w:r>
              <w:t>6</w:t>
            </w:r>
          </w:p>
        </w:tc>
        <w:tc>
          <w:tcPr>
            <w:tcW w:w="851" w:type="dxa"/>
            <w:vAlign w:val="bottom"/>
          </w:tcPr>
          <w:p w:rsidR="00944A84" w:rsidRPr="00481BC8" w:rsidRDefault="00944A84" w:rsidP="00561E63">
            <w:pPr>
              <w:jc w:val="center"/>
            </w:pPr>
          </w:p>
          <w:p w:rsidR="00944A84" w:rsidRPr="00481BC8" w:rsidRDefault="00944A84" w:rsidP="00561E63">
            <w:pPr>
              <w:jc w:val="center"/>
            </w:pPr>
            <w:r>
              <w:t>2</w:t>
            </w:r>
          </w:p>
        </w:tc>
        <w:tc>
          <w:tcPr>
            <w:tcW w:w="992" w:type="dxa"/>
            <w:vAlign w:val="bottom"/>
          </w:tcPr>
          <w:p w:rsidR="00944A84" w:rsidRPr="00481BC8" w:rsidRDefault="00944A84" w:rsidP="00561E63">
            <w:pPr>
              <w:jc w:val="center"/>
            </w:pPr>
          </w:p>
          <w:p w:rsidR="00944A84" w:rsidRPr="00481BC8" w:rsidRDefault="00944A84" w:rsidP="00561E63">
            <w:pPr>
              <w:jc w:val="center"/>
            </w:pPr>
            <w:r>
              <w:t>4</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55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515707">
              <w:rPr>
                <w:rFonts w:eastAsia="TimesNewRoman"/>
                <w:color w:val="000000"/>
              </w:rPr>
              <w:t>Работа над творческим проектом «Мое имя» (Бейдж).</w:t>
            </w:r>
          </w:p>
        </w:tc>
        <w:tc>
          <w:tcPr>
            <w:tcW w:w="850" w:type="dxa"/>
            <w:gridSpan w:val="2"/>
            <w:vAlign w:val="bottom"/>
          </w:tcPr>
          <w:p w:rsidR="00944A84" w:rsidRPr="00481BC8" w:rsidRDefault="00944A84" w:rsidP="00561E63">
            <w:pPr>
              <w:jc w:val="center"/>
            </w:pPr>
          </w:p>
          <w:p w:rsidR="00944A84" w:rsidRPr="00481BC8" w:rsidRDefault="00944A84" w:rsidP="00561E63">
            <w:pPr>
              <w:jc w:val="center"/>
            </w:pPr>
            <w:r>
              <w:t>2</w:t>
            </w:r>
          </w:p>
        </w:tc>
        <w:tc>
          <w:tcPr>
            <w:tcW w:w="851" w:type="dxa"/>
            <w:vAlign w:val="bottom"/>
          </w:tcPr>
          <w:p w:rsidR="00944A84" w:rsidRPr="00481BC8" w:rsidRDefault="00944A84" w:rsidP="00561E63">
            <w:pPr>
              <w:jc w:val="center"/>
            </w:pPr>
            <w:r>
              <w:t>1</w:t>
            </w:r>
          </w:p>
        </w:tc>
        <w:tc>
          <w:tcPr>
            <w:tcW w:w="992" w:type="dxa"/>
            <w:vAlign w:val="bottom"/>
          </w:tcPr>
          <w:p w:rsidR="00944A84" w:rsidRPr="00481BC8" w:rsidRDefault="00944A84" w:rsidP="00561E63">
            <w:pPr>
              <w:jc w:val="center"/>
            </w:pPr>
            <w:r>
              <w:t>1</w:t>
            </w:r>
          </w:p>
        </w:tc>
        <w:tc>
          <w:tcPr>
            <w:tcW w:w="1386" w:type="dxa"/>
          </w:tcPr>
          <w:p w:rsidR="00944A84" w:rsidRPr="00481BC8" w:rsidRDefault="00944A84" w:rsidP="00561E63">
            <w:pPr>
              <w:jc w:val="center"/>
            </w:pPr>
            <w:r>
              <w:t>Практикум</w:t>
            </w:r>
          </w:p>
        </w:tc>
        <w:tc>
          <w:tcPr>
            <w:tcW w:w="1225" w:type="dxa"/>
            <w:gridSpan w:val="2"/>
          </w:tcPr>
          <w:p w:rsidR="00944A84" w:rsidRPr="00481BC8" w:rsidRDefault="00944A84" w:rsidP="00561E63">
            <w:pPr>
              <w:jc w:val="center"/>
            </w:pPr>
            <w:r w:rsidRPr="00A25276">
              <w:t>Педагогическое наблюдение</w:t>
            </w:r>
          </w:p>
        </w:tc>
      </w:tr>
      <w:tr w:rsidR="00944A84" w:rsidRPr="00481BC8">
        <w:trPr>
          <w:cantSplit/>
          <w:trHeight w:val="6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.2</w:t>
            </w:r>
            <w:r w:rsidRPr="00481BC8">
              <w:t xml:space="preserve">.Информатика и математика. Цифры и числа. </w:t>
            </w:r>
          </w:p>
        </w:tc>
        <w:tc>
          <w:tcPr>
            <w:tcW w:w="850" w:type="dxa"/>
            <w:gridSpan w:val="2"/>
            <w:vAlign w:val="bottom"/>
          </w:tcPr>
          <w:p w:rsidR="00944A84" w:rsidRPr="00481BC8" w:rsidRDefault="00944A84" w:rsidP="00561E63">
            <w:pPr>
              <w:jc w:val="center"/>
            </w:pPr>
            <w:r>
              <w:t>2</w:t>
            </w:r>
          </w:p>
        </w:tc>
        <w:tc>
          <w:tcPr>
            <w:tcW w:w="851" w:type="dxa"/>
          </w:tcPr>
          <w:p w:rsidR="00944A84" w:rsidRPr="00481BC8" w:rsidRDefault="00944A84" w:rsidP="00561E63">
            <w:pPr>
              <w:jc w:val="center"/>
            </w:pPr>
          </w:p>
          <w:p w:rsidR="00944A84" w:rsidRDefault="00944A84" w:rsidP="00561E63">
            <w:pPr>
              <w:jc w:val="center"/>
            </w:pPr>
          </w:p>
          <w:p w:rsidR="00944A84" w:rsidRDefault="00944A84" w:rsidP="00561E63">
            <w:pPr>
              <w:jc w:val="center"/>
            </w:pPr>
          </w:p>
          <w:p w:rsidR="00944A84" w:rsidRDefault="00944A84" w:rsidP="00561E63">
            <w:pPr>
              <w:jc w:val="center"/>
            </w:pPr>
          </w:p>
          <w:p w:rsidR="00944A84" w:rsidRPr="00481BC8" w:rsidRDefault="00944A84" w:rsidP="00561E63">
            <w:pPr>
              <w:jc w:val="center"/>
            </w:pPr>
            <w:r>
              <w:t>1</w:t>
            </w:r>
          </w:p>
        </w:tc>
        <w:tc>
          <w:tcPr>
            <w:tcW w:w="992" w:type="dxa"/>
          </w:tcPr>
          <w:p w:rsidR="00944A84" w:rsidRPr="00481BC8" w:rsidRDefault="00944A84" w:rsidP="00561E63">
            <w:pPr>
              <w:jc w:val="center"/>
            </w:pPr>
          </w:p>
          <w:p w:rsidR="00944A84" w:rsidRDefault="00944A84" w:rsidP="00561E63">
            <w:pPr>
              <w:jc w:val="center"/>
            </w:pPr>
          </w:p>
          <w:p w:rsidR="00944A84" w:rsidRDefault="00944A84" w:rsidP="00561E63">
            <w:pPr>
              <w:jc w:val="center"/>
            </w:pPr>
          </w:p>
          <w:p w:rsidR="00944A84" w:rsidRDefault="00944A84" w:rsidP="00561E63">
            <w:pPr>
              <w:jc w:val="center"/>
            </w:pPr>
          </w:p>
          <w:p w:rsidR="00944A84" w:rsidRPr="00481BC8" w:rsidRDefault="00944A84" w:rsidP="00561E63">
            <w:pPr>
              <w:jc w:val="center"/>
            </w:pPr>
            <w:r>
              <w:t>1</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259"/>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.3</w:t>
            </w:r>
            <w:r w:rsidRPr="00481BC8">
              <w:t xml:space="preserve">.Количество. </w:t>
            </w:r>
          </w:p>
        </w:tc>
        <w:tc>
          <w:tcPr>
            <w:tcW w:w="850" w:type="dxa"/>
            <w:gridSpan w:val="2"/>
          </w:tcPr>
          <w:p w:rsidR="00944A84" w:rsidRPr="00481BC8" w:rsidRDefault="00944A84" w:rsidP="00561E63">
            <w:pPr>
              <w:jc w:val="center"/>
            </w:pPr>
            <w:r>
              <w:t>2</w:t>
            </w:r>
          </w:p>
        </w:tc>
        <w:tc>
          <w:tcPr>
            <w:tcW w:w="851" w:type="dxa"/>
          </w:tcPr>
          <w:p w:rsidR="00944A84" w:rsidRPr="00481BC8" w:rsidRDefault="00944A84" w:rsidP="00561E63">
            <w:pPr>
              <w:jc w:val="center"/>
            </w:pPr>
            <w:r>
              <w:t>1</w:t>
            </w:r>
          </w:p>
        </w:tc>
        <w:tc>
          <w:tcPr>
            <w:tcW w:w="992" w:type="dxa"/>
          </w:tcPr>
          <w:p w:rsidR="00944A84" w:rsidRPr="00481BC8" w:rsidRDefault="00944A84" w:rsidP="00561E63">
            <w:pPr>
              <w:jc w:val="center"/>
            </w:pPr>
            <w:r>
              <w:t>1</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570"/>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.4</w:t>
            </w:r>
            <w:r w:rsidRPr="00481BC8">
              <w:t>.Понятие «равно», «не равно».</w:t>
            </w:r>
          </w:p>
        </w:tc>
        <w:tc>
          <w:tcPr>
            <w:tcW w:w="850" w:type="dxa"/>
            <w:gridSpan w:val="2"/>
          </w:tcPr>
          <w:p w:rsidR="00944A84" w:rsidRDefault="00944A84" w:rsidP="00561E63">
            <w:pPr>
              <w:jc w:val="center"/>
            </w:pPr>
          </w:p>
          <w:p w:rsidR="00944A84" w:rsidRPr="00481BC8" w:rsidRDefault="00944A84" w:rsidP="00561E63">
            <w:pPr>
              <w:jc w:val="center"/>
            </w:pPr>
            <w:r>
              <w:t>2</w:t>
            </w:r>
          </w:p>
        </w:tc>
        <w:tc>
          <w:tcPr>
            <w:tcW w:w="851" w:type="dxa"/>
          </w:tcPr>
          <w:p w:rsidR="00944A84" w:rsidRPr="00481BC8" w:rsidRDefault="00944A84" w:rsidP="00561E63">
            <w:pPr>
              <w:jc w:val="center"/>
            </w:pPr>
          </w:p>
          <w:p w:rsidR="00944A84" w:rsidRPr="00481BC8" w:rsidRDefault="00944A84" w:rsidP="00561E63">
            <w:pPr>
              <w:jc w:val="center"/>
            </w:pPr>
            <w:r>
              <w:t>1</w:t>
            </w:r>
          </w:p>
        </w:tc>
        <w:tc>
          <w:tcPr>
            <w:tcW w:w="992" w:type="dxa"/>
          </w:tcPr>
          <w:p w:rsidR="00944A84" w:rsidRPr="00481BC8" w:rsidRDefault="00944A84" w:rsidP="00561E63">
            <w:pPr>
              <w:jc w:val="center"/>
            </w:pPr>
          </w:p>
          <w:p w:rsidR="00944A84" w:rsidRPr="00481BC8" w:rsidRDefault="00944A84" w:rsidP="00561E63">
            <w:pPr>
              <w:jc w:val="center"/>
            </w:pPr>
            <w:r>
              <w:t>1</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570"/>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B63540">
              <w:t xml:space="preserve">Тема </w:t>
            </w:r>
            <w:r w:rsidRPr="00481BC8">
              <w:t>2</w:t>
            </w:r>
            <w:r>
              <w:t>.5</w:t>
            </w:r>
            <w:r w:rsidRPr="00B63540">
              <w:t xml:space="preserve">. Формирование понятия «часть-целое». </w:t>
            </w:r>
          </w:p>
        </w:tc>
        <w:tc>
          <w:tcPr>
            <w:tcW w:w="850" w:type="dxa"/>
            <w:gridSpan w:val="2"/>
          </w:tcPr>
          <w:p w:rsidR="00944A84" w:rsidRPr="00481BC8" w:rsidRDefault="00944A84" w:rsidP="00561E63">
            <w:pPr>
              <w:jc w:val="center"/>
            </w:pPr>
          </w:p>
          <w:p w:rsidR="00944A84" w:rsidRPr="00481BC8" w:rsidRDefault="00944A84" w:rsidP="00561E63">
            <w:pPr>
              <w:jc w:val="center"/>
            </w:pPr>
            <w:r>
              <w:t>3</w:t>
            </w:r>
          </w:p>
        </w:tc>
        <w:tc>
          <w:tcPr>
            <w:tcW w:w="851" w:type="dxa"/>
          </w:tcPr>
          <w:p w:rsidR="00944A84" w:rsidRPr="00481BC8" w:rsidRDefault="00944A84" w:rsidP="00561E63">
            <w:pPr>
              <w:jc w:val="center"/>
            </w:pPr>
          </w:p>
          <w:p w:rsidR="00944A84" w:rsidRPr="00481BC8" w:rsidRDefault="00944A84" w:rsidP="00561E63">
            <w:pPr>
              <w:jc w:val="center"/>
            </w:pPr>
            <w:r>
              <w:t>1</w:t>
            </w:r>
          </w:p>
        </w:tc>
        <w:tc>
          <w:tcPr>
            <w:tcW w:w="992" w:type="dxa"/>
          </w:tcPr>
          <w:p w:rsidR="00944A84" w:rsidRPr="00481BC8" w:rsidRDefault="00944A84" w:rsidP="00561E63">
            <w:pPr>
              <w:jc w:val="center"/>
            </w:pPr>
          </w:p>
          <w:p w:rsidR="00944A84" w:rsidRPr="00481BC8" w:rsidRDefault="00944A84" w:rsidP="00561E63">
            <w:pPr>
              <w:jc w:val="center"/>
            </w:pPr>
            <w:r>
              <w:t>2</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570"/>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.6</w:t>
            </w:r>
            <w:r w:rsidRPr="00481BC8">
              <w:t xml:space="preserve">. Возрастание, убывание. «Больше», «меньше». </w:t>
            </w:r>
          </w:p>
        </w:tc>
        <w:tc>
          <w:tcPr>
            <w:tcW w:w="850" w:type="dxa"/>
            <w:gridSpan w:val="2"/>
          </w:tcPr>
          <w:p w:rsidR="00944A84" w:rsidRPr="00481BC8" w:rsidRDefault="00944A84" w:rsidP="00561E63">
            <w:pPr>
              <w:jc w:val="center"/>
            </w:pPr>
          </w:p>
          <w:p w:rsidR="00944A84" w:rsidRPr="00481BC8" w:rsidRDefault="00944A84" w:rsidP="00561E63">
            <w:pPr>
              <w:jc w:val="center"/>
            </w:pPr>
            <w:r>
              <w:t>3</w:t>
            </w:r>
          </w:p>
        </w:tc>
        <w:tc>
          <w:tcPr>
            <w:tcW w:w="851" w:type="dxa"/>
          </w:tcPr>
          <w:p w:rsidR="00944A84" w:rsidRPr="00481BC8" w:rsidRDefault="00944A84" w:rsidP="00561E63">
            <w:pPr>
              <w:jc w:val="center"/>
            </w:pPr>
          </w:p>
          <w:p w:rsidR="00944A84" w:rsidRPr="00481BC8" w:rsidRDefault="00944A84" w:rsidP="00561E63">
            <w:pPr>
              <w:jc w:val="center"/>
            </w:pPr>
            <w:r>
              <w:t>1</w:t>
            </w:r>
          </w:p>
        </w:tc>
        <w:tc>
          <w:tcPr>
            <w:tcW w:w="992" w:type="dxa"/>
          </w:tcPr>
          <w:p w:rsidR="00944A84" w:rsidRPr="00481BC8" w:rsidRDefault="00944A84" w:rsidP="00561E63">
            <w:pPr>
              <w:jc w:val="center"/>
            </w:pPr>
          </w:p>
          <w:p w:rsidR="00944A84" w:rsidRPr="00481BC8" w:rsidRDefault="00944A84" w:rsidP="00561E63">
            <w:pPr>
              <w:jc w:val="center"/>
            </w:pPr>
            <w:r>
              <w:t>2</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519"/>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.7</w:t>
            </w:r>
            <w:r w:rsidRPr="00481BC8">
              <w:t xml:space="preserve"> Понятие «истина» и «ложь»</w:t>
            </w:r>
          </w:p>
        </w:tc>
        <w:tc>
          <w:tcPr>
            <w:tcW w:w="850" w:type="dxa"/>
            <w:gridSpan w:val="2"/>
          </w:tcPr>
          <w:p w:rsidR="00944A84" w:rsidRPr="00481BC8" w:rsidRDefault="00944A84" w:rsidP="00561E63">
            <w:pPr>
              <w:jc w:val="center"/>
            </w:pPr>
            <w:r>
              <w:t>3</w:t>
            </w:r>
          </w:p>
        </w:tc>
        <w:tc>
          <w:tcPr>
            <w:tcW w:w="851" w:type="dxa"/>
          </w:tcPr>
          <w:p w:rsidR="00944A84" w:rsidRPr="00481BC8" w:rsidRDefault="00944A84" w:rsidP="00561E63">
            <w:pPr>
              <w:jc w:val="center"/>
            </w:pPr>
            <w:r>
              <w:t>1</w:t>
            </w:r>
          </w:p>
        </w:tc>
        <w:tc>
          <w:tcPr>
            <w:tcW w:w="992" w:type="dxa"/>
          </w:tcPr>
          <w:p w:rsidR="00944A84" w:rsidRPr="00481BC8" w:rsidRDefault="00944A84" w:rsidP="00561E63">
            <w:pPr>
              <w:jc w:val="center"/>
            </w:pPr>
            <w:r>
              <w:t>2</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540"/>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.8</w:t>
            </w:r>
            <w:r w:rsidRPr="00481BC8">
              <w:t xml:space="preserve">. Понятие «вверх», «вниз», «вправо», «влево. </w:t>
            </w:r>
          </w:p>
        </w:tc>
        <w:tc>
          <w:tcPr>
            <w:tcW w:w="850" w:type="dxa"/>
            <w:gridSpan w:val="2"/>
          </w:tcPr>
          <w:p w:rsidR="00944A84" w:rsidRPr="00481BC8" w:rsidRDefault="00944A84" w:rsidP="00561E63">
            <w:pPr>
              <w:jc w:val="center"/>
            </w:pPr>
            <w:r>
              <w:t>2</w:t>
            </w:r>
          </w:p>
        </w:tc>
        <w:tc>
          <w:tcPr>
            <w:tcW w:w="851" w:type="dxa"/>
          </w:tcPr>
          <w:p w:rsidR="00944A84" w:rsidRPr="00481BC8" w:rsidRDefault="00944A84" w:rsidP="00561E63">
            <w:pPr>
              <w:jc w:val="center"/>
            </w:pPr>
            <w:r>
              <w:t>1</w:t>
            </w:r>
          </w:p>
        </w:tc>
        <w:tc>
          <w:tcPr>
            <w:tcW w:w="992" w:type="dxa"/>
          </w:tcPr>
          <w:p w:rsidR="00944A84" w:rsidRPr="00481BC8" w:rsidRDefault="00944A84" w:rsidP="00561E63">
            <w:pPr>
              <w:jc w:val="center"/>
            </w:pPr>
            <w:r w:rsidRPr="00481BC8">
              <w:t>1</w:t>
            </w:r>
          </w:p>
        </w:tc>
        <w:tc>
          <w:tcPr>
            <w:tcW w:w="1386" w:type="dxa"/>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225" w:type="dxa"/>
            <w:gridSpan w:val="2"/>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240"/>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.9</w:t>
            </w:r>
            <w:r w:rsidRPr="00481BC8">
              <w:t xml:space="preserve">. Понятие команды. </w:t>
            </w:r>
          </w:p>
        </w:tc>
        <w:tc>
          <w:tcPr>
            <w:tcW w:w="850" w:type="dxa"/>
            <w:gridSpan w:val="2"/>
          </w:tcPr>
          <w:p w:rsidR="00944A84" w:rsidRPr="00481BC8" w:rsidRDefault="00944A84" w:rsidP="00561E63">
            <w:pPr>
              <w:jc w:val="center"/>
            </w:pPr>
            <w:r>
              <w:t>3</w:t>
            </w:r>
          </w:p>
        </w:tc>
        <w:tc>
          <w:tcPr>
            <w:tcW w:w="851" w:type="dxa"/>
          </w:tcPr>
          <w:p w:rsidR="00944A84" w:rsidRPr="00481BC8" w:rsidRDefault="00944A84" w:rsidP="00561E63">
            <w:pPr>
              <w:jc w:val="center"/>
            </w:pPr>
            <w:r>
              <w:t>1</w:t>
            </w:r>
          </w:p>
        </w:tc>
        <w:tc>
          <w:tcPr>
            <w:tcW w:w="992" w:type="dxa"/>
          </w:tcPr>
          <w:p w:rsidR="00944A84" w:rsidRPr="00481BC8" w:rsidRDefault="00944A84" w:rsidP="00561E63">
            <w:pPr>
              <w:jc w:val="center"/>
            </w:pPr>
            <w:r>
              <w:t>2</w:t>
            </w:r>
          </w:p>
        </w:tc>
        <w:tc>
          <w:tcPr>
            <w:tcW w:w="1418" w:type="dxa"/>
            <w:gridSpan w:val="2"/>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193" w:type="dxa"/>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00"/>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Исполнитель.</w:t>
            </w:r>
            <w:r>
              <w:t xml:space="preserve"> Система команд исполнителя.</w:t>
            </w:r>
          </w:p>
        </w:tc>
        <w:tc>
          <w:tcPr>
            <w:tcW w:w="850" w:type="dxa"/>
            <w:gridSpan w:val="2"/>
          </w:tcPr>
          <w:p w:rsidR="00944A84" w:rsidRPr="006D46D8" w:rsidRDefault="00944A84" w:rsidP="00561E63">
            <w:pPr>
              <w:jc w:val="center"/>
              <w:rPr>
                <w:lang w:val="en-US"/>
              </w:rPr>
            </w:pPr>
            <w:r>
              <w:t>3</w:t>
            </w:r>
          </w:p>
        </w:tc>
        <w:tc>
          <w:tcPr>
            <w:tcW w:w="851" w:type="dxa"/>
          </w:tcPr>
          <w:p w:rsidR="00944A84" w:rsidRPr="006D46D8" w:rsidRDefault="00944A84" w:rsidP="00561E63">
            <w:pPr>
              <w:jc w:val="center"/>
              <w:rPr>
                <w:lang w:val="en-US"/>
              </w:rPr>
            </w:pPr>
            <w:r>
              <w:t>1</w:t>
            </w:r>
          </w:p>
        </w:tc>
        <w:tc>
          <w:tcPr>
            <w:tcW w:w="992" w:type="dxa"/>
          </w:tcPr>
          <w:p w:rsidR="00944A84" w:rsidRPr="00481BC8" w:rsidRDefault="00944A84" w:rsidP="00561E63">
            <w:pPr>
              <w:jc w:val="center"/>
            </w:pPr>
            <w:r>
              <w:t>2</w:t>
            </w:r>
          </w:p>
        </w:tc>
        <w:tc>
          <w:tcPr>
            <w:tcW w:w="1418" w:type="dxa"/>
            <w:gridSpan w:val="2"/>
          </w:tcPr>
          <w:p w:rsidR="00944A84" w:rsidRPr="00481BC8" w:rsidRDefault="00944A84" w:rsidP="00561E63">
            <w:pPr>
              <w:jc w:val="center"/>
            </w:pPr>
            <w:r>
              <w:t>Лекция, беседа</w:t>
            </w:r>
          </w:p>
        </w:tc>
        <w:tc>
          <w:tcPr>
            <w:tcW w:w="1193" w:type="dxa"/>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46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.10</w:t>
            </w:r>
            <w:r w:rsidRPr="00481BC8">
              <w:t>. Понятие алгоритма. Последовательные действия.</w:t>
            </w:r>
          </w:p>
        </w:tc>
        <w:tc>
          <w:tcPr>
            <w:tcW w:w="850" w:type="dxa"/>
            <w:gridSpan w:val="2"/>
          </w:tcPr>
          <w:p w:rsidR="00944A84" w:rsidRPr="00481BC8" w:rsidRDefault="00944A84" w:rsidP="00561E63">
            <w:pPr>
              <w:jc w:val="center"/>
            </w:pPr>
            <w:r>
              <w:t>6</w:t>
            </w:r>
          </w:p>
        </w:tc>
        <w:tc>
          <w:tcPr>
            <w:tcW w:w="851" w:type="dxa"/>
          </w:tcPr>
          <w:p w:rsidR="00944A84" w:rsidRPr="00481BC8" w:rsidRDefault="00944A84" w:rsidP="00561E63">
            <w:pPr>
              <w:jc w:val="center"/>
            </w:pPr>
            <w:r>
              <w:t>2</w:t>
            </w:r>
          </w:p>
          <w:p w:rsidR="00944A84" w:rsidRPr="00481BC8" w:rsidRDefault="00944A84" w:rsidP="00561E63">
            <w:pPr>
              <w:jc w:val="center"/>
            </w:pPr>
          </w:p>
        </w:tc>
        <w:tc>
          <w:tcPr>
            <w:tcW w:w="992" w:type="dxa"/>
          </w:tcPr>
          <w:p w:rsidR="00944A84" w:rsidRPr="00481BC8" w:rsidRDefault="00944A84" w:rsidP="00561E63">
            <w:pPr>
              <w:jc w:val="center"/>
            </w:pPr>
            <w:r>
              <w:t>4</w:t>
            </w:r>
          </w:p>
          <w:p w:rsidR="00944A84" w:rsidRPr="00481BC8" w:rsidRDefault="00944A84" w:rsidP="00561E63">
            <w:pPr>
              <w:jc w:val="center"/>
            </w:pPr>
          </w:p>
        </w:tc>
        <w:tc>
          <w:tcPr>
            <w:tcW w:w="1418" w:type="dxa"/>
            <w:gridSpan w:val="2"/>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193" w:type="dxa"/>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48"/>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 xml:space="preserve"> Тема 2</w:t>
            </w:r>
            <w:r>
              <w:t>.11</w:t>
            </w:r>
            <w:r w:rsidRPr="00481BC8">
              <w:t>. Порядок действий.</w:t>
            </w:r>
          </w:p>
        </w:tc>
        <w:tc>
          <w:tcPr>
            <w:tcW w:w="850" w:type="dxa"/>
            <w:gridSpan w:val="2"/>
          </w:tcPr>
          <w:p w:rsidR="00944A84" w:rsidRPr="00481BC8" w:rsidRDefault="00944A84" w:rsidP="00561E63">
            <w:pPr>
              <w:jc w:val="center"/>
            </w:pPr>
            <w:r>
              <w:t>3</w:t>
            </w:r>
          </w:p>
        </w:tc>
        <w:tc>
          <w:tcPr>
            <w:tcW w:w="851" w:type="dxa"/>
          </w:tcPr>
          <w:p w:rsidR="00944A84" w:rsidRPr="00481BC8" w:rsidRDefault="00944A84" w:rsidP="00561E63">
            <w:pPr>
              <w:jc w:val="center"/>
            </w:pPr>
            <w:r>
              <w:t>1</w:t>
            </w:r>
          </w:p>
          <w:p w:rsidR="00944A84" w:rsidRPr="00481BC8" w:rsidRDefault="00944A84" w:rsidP="00561E63">
            <w:pPr>
              <w:jc w:val="center"/>
            </w:pPr>
          </w:p>
        </w:tc>
        <w:tc>
          <w:tcPr>
            <w:tcW w:w="992" w:type="dxa"/>
          </w:tcPr>
          <w:p w:rsidR="00944A84" w:rsidRPr="00481BC8" w:rsidRDefault="00944A84" w:rsidP="00561E63">
            <w:pPr>
              <w:jc w:val="center"/>
            </w:pPr>
            <w:r>
              <w:t>2</w:t>
            </w:r>
          </w:p>
          <w:p w:rsidR="00944A84" w:rsidRPr="00481BC8" w:rsidRDefault="00944A84" w:rsidP="00561E63">
            <w:pPr>
              <w:jc w:val="center"/>
            </w:pPr>
          </w:p>
        </w:tc>
        <w:tc>
          <w:tcPr>
            <w:tcW w:w="1418" w:type="dxa"/>
            <w:gridSpan w:val="2"/>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193" w:type="dxa"/>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.12</w:t>
            </w:r>
            <w:r w:rsidRPr="00481BC8">
              <w:t>. Конструирование</w:t>
            </w:r>
          </w:p>
        </w:tc>
        <w:tc>
          <w:tcPr>
            <w:tcW w:w="850" w:type="dxa"/>
            <w:gridSpan w:val="2"/>
          </w:tcPr>
          <w:p w:rsidR="00944A84" w:rsidRPr="00481BC8" w:rsidRDefault="00944A84" w:rsidP="00561E63">
            <w:pPr>
              <w:jc w:val="center"/>
            </w:pPr>
            <w:r>
              <w:t>3</w:t>
            </w:r>
          </w:p>
        </w:tc>
        <w:tc>
          <w:tcPr>
            <w:tcW w:w="851" w:type="dxa"/>
          </w:tcPr>
          <w:p w:rsidR="00944A84" w:rsidRPr="00481BC8" w:rsidRDefault="00944A84" w:rsidP="00561E63">
            <w:pPr>
              <w:jc w:val="center"/>
            </w:pPr>
            <w:r>
              <w:t>1</w:t>
            </w:r>
          </w:p>
          <w:p w:rsidR="00944A84" w:rsidRPr="00481BC8" w:rsidRDefault="00944A84" w:rsidP="00561E63">
            <w:pPr>
              <w:jc w:val="center"/>
            </w:pPr>
          </w:p>
        </w:tc>
        <w:tc>
          <w:tcPr>
            <w:tcW w:w="992" w:type="dxa"/>
          </w:tcPr>
          <w:p w:rsidR="00944A84" w:rsidRPr="00481BC8" w:rsidRDefault="00944A84" w:rsidP="00561E63">
            <w:pPr>
              <w:jc w:val="center"/>
            </w:pPr>
            <w:r>
              <w:t>2</w:t>
            </w:r>
          </w:p>
          <w:p w:rsidR="00944A84" w:rsidRPr="00481BC8" w:rsidRDefault="00944A84" w:rsidP="00561E63">
            <w:pPr>
              <w:jc w:val="center"/>
            </w:pPr>
          </w:p>
        </w:tc>
        <w:tc>
          <w:tcPr>
            <w:tcW w:w="1418" w:type="dxa"/>
            <w:gridSpan w:val="2"/>
          </w:tcPr>
          <w:p w:rsidR="00944A84" w:rsidRPr="00481BC8" w:rsidRDefault="00944A84" w:rsidP="00561E63">
            <w:pPr>
              <w:jc w:val="center"/>
            </w:pPr>
            <w:r>
              <w:t>Лекция, беседа</w:t>
            </w:r>
          </w:p>
        </w:tc>
        <w:tc>
          <w:tcPr>
            <w:tcW w:w="1193" w:type="dxa"/>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.13</w:t>
            </w:r>
            <w:r w:rsidRPr="00481BC8">
              <w:t xml:space="preserve">. Предметы и их свойства </w:t>
            </w:r>
          </w:p>
        </w:tc>
        <w:tc>
          <w:tcPr>
            <w:tcW w:w="850" w:type="dxa"/>
            <w:gridSpan w:val="2"/>
          </w:tcPr>
          <w:p w:rsidR="00944A84" w:rsidRPr="00481BC8" w:rsidRDefault="00944A84" w:rsidP="00561E63">
            <w:pPr>
              <w:jc w:val="center"/>
            </w:pPr>
            <w:r>
              <w:t>6</w:t>
            </w:r>
          </w:p>
        </w:tc>
        <w:tc>
          <w:tcPr>
            <w:tcW w:w="851" w:type="dxa"/>
          </w:tcPr>
          <w:p w:rsidR="00944A84" w:rsidRPr="00481BC8" w:rsidRDefault="00944A84" w:rsidP="00561E63">
            <w:pPr>
              <w:jc w:val="center"/>
            </w:pPr>
            <w:r>
              <w:t>2</w:t>
            </w:r>
          </w:p>
          <w:p w:rsidR="00944A84" w:rsidRPr="00481BC8" w:rsidRDefault="00944A84" w:rsidP="00561E63">
            <w:pPr>
              <w:jc w:val="center"/>
            </w:pPr>
          </w:p>
        </w:tc>
        <w:tc>
          <w:tcPr>
            <w:tcW w:w="992" w:type="dxa"/>
          </w:tcPr>
          <w:p w:rsidR="00944A84" w:rsidRPr="00481BC8" w:rsidRDefault="00944A84" w:rsidP="00561E63">
            <w:pPr>
              <w:jc w:val="center"/>
            </w:pPr>
            <w:r>
              <w:t>4</w:t>
            </w:r>
          </w:p>
          <w:p w:rsidR="00944A84" w:rsidRPr="00481BC8" w:rsidRDefault="00944A84" w:rsidP="00561E63">
            <w:pPr>
              <w:jc w:val="center"/>
            </w:pPr>
          </w:p>
        </w:tc>
        <w:tc>
          <w:tcPr>
            <w:tcW w:w="1418" w:type="dxa"/>
            <w:gridSpan w:val="2"/>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193" w:type="dxa"/>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.14</w:t>
            </w:r>
            <w:r w:rsidRPr="00481BC8">
              <w:t>. Сравнение предметов</w:t>
            </w:r>
          </w:p>
        </w:tc>
        <w:tc>
          <w:tcPr>
            <w:tcW w:w="850" w:type="dxa"/>
            <w:gridSpan w:val="2"/>
          </w:tcPr>
          <w:p w:rsidR="00944A84" w:rsidRPr="00481BC8" w:rsidRDefault="00944A84" w:rsidP="00561E63">
            <w:pPr>
              <w:jc w:val="center"/>
            </w:pPr>
            <w:r>
              <w:t>3</w:t>
            </w:r>
          </w:p>
        </w:tc>
        <w:tc>
          <w:tcPr>
            <w:tcW w:w="851" w:type="dxa"/>
          </w:tcPr>
          <w:p w:rsidR="00944A84" w:rsidRPr="00481BC8" w:rsidRDefault="00944A84" w:rsidP="00561E63">
            <w:pPr>
              <w:jc w:val="center"/>
            </w:pPr>
            <w:r>
              <w:t>1</w:t>
            </w:r>
          </w:p>
          <w:p w:rsidR="00944A84" w:rsidRPr="00481BC8" w:rsidRDefault="00944A84" w:rsidP="00561E63">
            <w:pPr>
              <w:jc w:val="center"/>
            </w:pPr>
          </w:p>
        </w:tc>
        <w:tc>
          <w:tcPr>
            <w:tcW w:w="992" w:type="dxa"/>
          </w:tcPr>
          <w:p w:rsidR="00944A84" w:rsidRPr="00481BC8" w:rsidRDefault="00944A84" w:rsidP="00561E63">
            <w:pPr>
              <w:jc w:val="center"/>
            </w:pPr>
            <w:r>
              <w:t>2</w:t>
            </w:r>
          </w:p>
          <w:p w:rsidR="00944A84" w:rsidRPr="00481BC8" w:rsidRDefault="00944A84" w:rsidP="00561E63">
            <w:pPr>
              <w:jc w:val="center"/>
            </w:pPr>
          </w:p>
        </w:tc>
        <w:tc>
          <w:tcPr>
            <w:tcW w:w="1418" w:type="dxa"/>
            <w:gridSpan w:val="2"/>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193" w:type="dxa"/>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Тема 2</w:t>
            </w:r>
            <w:r>
              <w:t>.15</w:t>
            </w:r>
            <w:r w:rsidRPr="00481BC8">
              <w:t>. Действия с предметами</w:t>
            </w:r>
          </w:p>
        </w:tc>
        <w:tc>
          <w:tcPr>
            <w:tcW w:w="850" w:type="dxa"/>
            <w:gridSpan w:val="2"/>
          </w:tcPr>
          <w:p w:rsidR="00944A84" w:rsidRPr="00481BC8" w:rsidRDefault="00944A84" w:rsidP="00561E63">
            <w:pPr>
              <w:jc w:val="center"/>
            </w:pPr>
            <w:r>
              <w:t>3</w:t>
            </w:r>
          </w:p>
        </w:tc>
        <w:tc>
          <w:tcPr>
            <w:tcW w:w="851" w:type="dxa"/>
          </w:tcPr>
          <w:p w:rsidR="00944A84" w:rsidRPr="00481BC8" w:rsidRDefault="00944A84" w:rsidP="00561E63">
            <w:pPr>
              <w:jc w:val="center"/>
            </w:pPr>
            <w:r>
              <w:t>1</w:t>
            </w:r>
          </w:p>
          <w:p w:rsidR="00944A84" w:rsidRPr="00481BC8" w:rsidRDefault="00944A84" w:rsidP="00561E63">
            <w:pPr>
              <w:jc w:val="center"/>
            </w:pPr>
          </w:p>
        </w:tc>
        <w:tc>
          <w:tcPr>
            <w:tcW w:w="992" w:type="dxa"/>
          </w:tcPr>
          <w:p w:rsidR="00944A84" w:rsidRPr="00481BC8" w:rsidRDefault="00944A84" w:rsidP="00561E63">
            <w:pPr>
              <w:jc w:val="center"/>
            </w:pPr>
            <w:r>
              <w:t>2</w:t>
            </w:r>
          </w:p>
          <w:p w:rsidR="00944A84" w:rsidRPr="00481BC8" w:rsidRDefault="00944A84" w:rsidP="00561E63">
            <w:pPr>
              <w:jc w:val="center"/>
            </w:pPr>
          </w:p>
        </w:tc>
        <w:tc>
          <w:tcPr>
            <w:tcW w:w="1418" w:type="dxa"/>
            <w:gridSpan w:val="2"/>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193" w:type="dxa"/>
          </w:tcPr>
          <w:p w:rsidR="00944A84" w:rsidRPr="00A25276" w:rsidRDefault="00944A84" w:rsidP="00561E63">
            <w:pPr>
              <w:autoSpaceDE w:val="0"/>
              <w:autoSpaceDN w:val="0"/>
              <w:adjustRightInd w:val="0"/>
            </w:pPr>
            <w:r w:rsidRPr="00A25276">
              <w:t>Педагогическое наблюдение</w:t>
            </w:r>
            <w:r>
              <w:t>, опрос</w:t>
            </w:r>
          </w:p>
        </w:tc>
      </w:tr>
      <w:tr w:rsidR="00944A84" w:rsidRPr="00481BC8">
        <w:trPr>
          <w:cantSplit/>
          <w:trHeight w:val="315"/>
        </w:trPr>
        <w:tc>
          <w:tcPr>
            <w:tcW w:w="882" w:type="dxa"/>
            <w:vMerge w:val="restart"/>
          </w:tcPr>
          <w:p w:rsidR="00944A84" w:rsidRPr="00481BC8" w:rsidRDefault="00944A84" w:rsidP="00561E63">
            <w:pPr>
              <w:pStyle w:val="ListParagraph"/>
              <w:numPr>
                <w:ilvl w:val="0"/>
                <w:numId w:val="1"/>
              </w:numPr>
            </w:pPr>
          </w:p>
        </w:tc>
        <w:tc>
          <w:tcPr>
            <w:tcW w:w="8508" w:type="dxa"/>
            <w:gridSpan w:val="8"/>
          </w:tcPr>
          <w:p w:rsidR="00944A84" w:rsidRPr="00481BC8" w:rsidRDefault="00944A84" w:rsidP="00561E63">
            <w:pPr>
              <w:jc w:val="center"/>
            </w:pPr>
            <w:r w:rsidRPr="00481BC8">
              <w:t>Раздел</w:t>
            </w:r>
            <w:r w:rsidRPr="00481BC8">
              <w:rPr>
                <w:b/>
                <w:bCs/>
                <w:i/>
                <w:iCs/>
              </w:rPr>
              <w:t xml:space="preserve"> 3. Учимся работать на компьютере</w:t>
            </w:r>
          </w:p>
        </w:tc>
      </w:tr>
      <w:tr w:rsidR="00944A84" w:rsidRPr="00481BC8">
        <w:trPr>
          <w:cantSplit/>
          <w:trHeight w:val="1077"/>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 xml:space="preserve">Тема </w:t>
            </w:r>
            <w:r>
              <w:t>3.1</w:t>
            </w:r>
            <w:r w:rsidRPr="00481BC8">
              <w:t>.Рабочий стол. Внешний вид рабочего стола. Основные элементы рабочего стола: Мой компьютер, Корзина, кнопка Пуск, Часы, Календарь.</w:t>
            </w:r>
          </w:p>
        </w:tc>
        <w:tc>
          <w:tcPr>
            <w:tcW w:w="850" w:type="dxa"/>
            <w:gridSpan w:val="2"/>
          </w:tcPr>
          <w:p w:rsidR="00944A84" w:rsidRPr="00481BC8" w:rsidRDefault="00944A84" w:rsidP="00561E63">
            <w:pPr>
              <w:jc w:val="center"/>
            </w:pPr>
            <w:r>
              <w:t>6</w:t>
            </w:r>
          </w:p>
        </w:tc>
        <w:tc>
          <w:tcPr>
            <w:tcW w:w="851" w:type="dxa"/>
          </w:tcPr>
          <w:p w:rsidR="00944A84" w:rsidRPr="00481BC8" w:rsidRDefault="00944A84" w:rsidP="00561E63">
            <w:pPr>
              <w:jc w:val="center"/>
            </w:pPr>
            <w:r>
              <w:t>2</w:t>
            </w:r>
          </w:p>
          <w:p w:rsidR="00944A84" w:rsidRPr="00481BC8" w:rsidRDefault="00944A84" w:rsidP="00561E63">
            <w:pPr>
              <w:jc w:val="center"/>
            </w:pPr>
          </w:p>
        </w:tc>
        <w:tc>
          <w:tcPr>
            <w:tcW w:w="992" w:type="dxa"/>
          </w:tcPr>
          <w:p w:rsidR="00944A84" w:rsidRPr="00481BC8" w:rsidRDefault="00944A84" w:rsidP="00561E63">
            <w:pPr>
              <w:jc w:val="center"/>
            </w:pPr>
            <w:r>
              <w:t>4</w:t>
            </w:r>
          </w:p>
          <w:p w:rsidR="00944A84" w:rsidRPr="00481BC8" w:rsidRDefault="00944A84" w:rsidP="00561E63">
            <w:pPr>
              <w:jc w:val="center"/>
            </w:pPr>
          </w:p>
        </w:tc>
        <w:tc>
          <w:tcPr>
            <w:tcW w:w="1418" w:type="dxa"/>
            <w:gridSpan w:val="2"/>
          </w:tcPr>
          <w:p w:rsidR="00944A84" w:rsidRDefault="00944A84" w:rsidP="00561E63">
            <w:pPr>
              <w:autoSpaceDE w:val="0"/>
              <w:autoSpaceDN w:val="0"/>
              <w:adjustRightInd w:val="0"/>
            </w:pPr>
            <w:r>
              <w:t>Медиа</w:t>
            </w:r>
          </w:p>
          <w:p w:rsidR="00944A84" w:rsidRPr="00A25276" w:rsidRDefault="00944A84" w:rsidP="00561E63">
            <w:pPr>
              <w:autoSpaceDE w:val="0"/>
              <w:autoSpaceDN w:val="0"/>
              <w:adjustRightInd w:val="0"/>
            </w:pPr>
            <w:r>
              <w:t>лекция,</w:t>
            </w:r>
          </w:p>
          <w:p w:rsidR="00944A84" w:rsidRPr="00A25276" w:rsidRDefault="00944A84" w:rsidP="00561E63">
            <w:pPr>
              <w:autoSpaceDE w:val="0"/>
              <w:autoSpaceDN w:val="0"/>
              <w:adjustRightInd w:val="0"/>
            </w:pPr>
            <w:r>
              <w:t>беседа</w:t>
            </w:r>
          </w:p>
        </w:tc>
        <w:tc>
          <w:tcPr>
            <w:tcW w:w="1193" w:type="dxa"/>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Pr="00481BC8" w:rsidRDefault="00944A84" w:rsidP="00561E63">
            <w:r w:rsidRPr="00481BC8">
              <w:t xml:space="preserve">Тема </w:t>
            </w:r>
            <w:r>
              <w:t>3.2</w:t>
            </w:r>
            <w:r w:rsidRPr="00481BC8">
              <w:t>.Понятие окна. Состав окна. Кнопки управления окном.</w:t>
            </w:r>
          </w:p>
          <w:p w:rsidR="00944A84" w:rsidRPr="00481BC8" w:rsidRDefault="00944A84" w:rsidP="00561E63"/>
        </w:tc>
        <w:tc>
          <w:tcPr>
            <w:tcW w:w="850" w:type="dxa"/>
            <w:gridSpan w:val="2"/>
          </w:tcPr>
          <w:p w:rsidR="00944A84" w:rsidRPr="00481BC8" w:rsidRDefault="00944A84" w:rsidP="00561E63">
            <w:pPr>
              <w:jc w:val="center"/>
            </w:pPr>
            <w:r>
              <w:t>3</w:t>
            </w:r>
          </w:p>
        </w:tc>
        <w:tc>
          <w:tcPr>
            <w:tcW w:w="851" w:type="dxa"/>
          </w:tcPr>
          <w:p w:rsidR="00944A84" w:rsidRPr="00481BC8" w:rsidRDefault="00944A84" w:rsidP="00561E63">
            <w:pPr>
              <w:jc w:val="center"/>
            </w:pPr>
            <w:r>
              <w:t>1</w:t>
            </w:r>
          </w:p>
          <w:p w:rsidR="00944A84" w:rsidRPr="00481BC8" w:rsidRDefault="00944A84" w:rsidP="00561E63">
            <w:pPr>
              <w:jc w:val="center"/>
            </w:pPr>
          </w:p>
        </w:tc>
        <w:tc>
          <w:tcPr>
            <w:tcW w:w="992" w:type="dxa"/>
          </w:tcPr>
          <w:p w:rsidR="00944A84" w:rsidRPr="00481BC8" w:rsidRDefault="00944A84" w:rsidP="00561E63">
            <w:pPr>
              <w:jc w:val="center"/>
            </w:pPr>
            <w:r>
              <w:t>2</w:t>
            </w:r>
          </w:p>
          <w:p w:rsidR="00944A84" w:rsidRPr="00481BC8" w:rsidRDefault="00944A84" w:rsidP="00561E63">
            <w:pPr>
              <w:jc w:val="center"/>
            </w:pPr>
          </w:p>
        </w:tc>
        <w:tc>
          <w:tcPr>
            <w:tcW w:w="1418" w:type="dxa"/>
            <w:gridSpan w:val="2"/>
          </w:tcPr>
          <w:p w:rsidR="00944A84" w:rsidRPr="00481BC8" w:rsidRDefault="00944A84" w:rsidP="00561E63">
            <w:pPr>
              <w:jc w:val="center"/>
            </w:pPr>
            <w:r>
              <w:t>Лекция, беседа</w:t>
            </w:r>
          </w:p>
        </w:tc>
        <w:tc>
          <w:tcPr>
            <w:tcW w:w="1193" w:type="dxa"/>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pPr>
              <w:pStyle w:val="ListParagraph"/>
              <w:numPr>
                <w:ilvl w:val="0"/>
                <w:numId w:val="1"/>
              </w:numPr>
            </w:pPr>
          </w:p>
        </w:tc>
        <w:tc>
          <w:tcPr>
            <w:tcW w:w="3204" w:type="dxa"/>
          </w:tcPr>
          <w:p w:rsidR="00944A84" w:rsidRDefault="00944A84" w:rsidP="00561E63">
            <w:r w:rsidRPr="00481BC8">
              <w:t xml:space="preserve">Тема </w:t>
            </w:r>
            <w:r>
              <w:t>3.3</w:t>
            </w:r>
            <w:r w:rsidRPr="00481BC8">
              <w:t>.</w:t>
            </w:r>
            <w:r>
              <w:t xml:space="preserve"> Понятие файла. </w:t>
            </w:r>
          </w:p>
          <w:p w:rsidR="00944A84" w:rsidRPr="00481BC8" w:rsidRDefault="00944A84" w:rsidP="00561E63">
            <w:pPr>
              <w:tabs>
                <w:tab w:val="center" w:pos="1806"/>
              </w:tabs>
            </w:pPr>
            <w:r w:rsidRPr="00050C7C">
              <w:t>Имя файла.</w:t>
            </w:r>
          </w:p>
        </w:tc>
        <w:tc>
          <w:tcPr>
            <w:tcW w:w="850" w:type="dxa"/>
            <w:gridSpan w:val="2"/>
          </w:tcPr>
          <w:p w:rsidR="00944A84" w:rsidRPr="00481BC8" w:rsidRDefault="00944A84" w:rsidP="00561E63">
            <w:pPr>
              <w:jc w:val="center"/>
            </w:pPr>
            <w:r>
              <w:t>3</w:t>
            </w:r>
          </w:p>
        </w:tc>
        <w:tc>
          <w:tcPr>
            <w:tcW w:w="851" w:type="dxa"/>
          </w:tcPr>
          <w:p w:rsidR="00944A84" w:rsidRPr="00481BC8" w:rsidRDefault="00944A84" w:rsidP="00561E63">
            <w:pPr>
              <w:jc w:val="center"/>
            </w:pPr>
            <w:r>
              <w:t>1</w:t>
            </w:r>
          </w:p>
          <w:p w:rsidR="00944A84" w:rsidRPr="00481BC8" w:rsidRDefault="00944A84" w:rsidP="00561E63">
            <w:pPr>
              <w:jc w:val="center"/>
            </w:pPr>
          </w:p>
        </w:tc>
        <w:tc>
          <w:tcPr>
            <w:tcW w:w="992" w:type="dxa"/>
          </w:tcPr>
          <w:p w:rsidR="00944A84" w:rsidRPr="00481BC8" w:rsidRDefault="00944A84" w:rsidP="00561E63">
            <w:pPr>
              <w:jc w:val="center"/>
            </w:pPr>
            <w:r>
              <w:t>2</w:t>
            </w:r>
          </w:p>
          <w:p w:rsidR="00944A84" w:rsidRPr="00481BC8" w:rsidRDefault="00944A84" w:rsidP="00561E63">
            <w:pPr>
              <w:jc w:val="center"/>
            </w:pPr>
          </w:p>
        </w:tc>
        <w:tc>
          <w:tcPr>
            <w:tcW w:w="1418" w:type="dxa"/>
            <w:gridSpan w:val="2"/>
          </w:tcPr>
          <w:p w:rsidR="00944A84" w:rsidRPr="00481BC8" w:rsidRDefault="00944A84" w:rsidP="00561E63">
            <w:pPr>
              <w:jc w:val="center"/>
            </w:pPr>
            <w:r>
              <w:t>Лекция, беседа</w:t>
            </w:r>
          </w:p>
        </w:tc>
        <w:tc>
          <w:tcPr>
            <w:tcW w:w="1193" w:type="dxa"/>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315"/>
        </w:trPr>
        <w:tc>
          <w:tcPr>
            <w:tcW w:w="882" w:type="dxa"/>
            <w:vMerge/>
          </w:tcPr>
          <w:p w:rsidR="00944A84" w:rsidRPr="00481BC8" w:rsidRDefault="00944A84" w:rsidP="00561E63"/>
        </w:tc>
        <w:tc>
          <w:tcPr>
            <w:tcW w:w="3204" w:type="dxa"/>
          </w:tcPr>
          <w:p w:rsidR="00944A84" w:rsidRDefault="00944A84" w:rsidP="00561E63">
            <w:r w:rsidRPr="00481BC8">
              <w:t xml:space="preserve">Тема </w:t>
            </w:r>
            <w:r>
              <w:t>3.4.</w:t>
            </w:r>
            <w:r w:rsidRPr="00481BC8">
              <w:t xml:space="preserve"> Технология обработки текстовой информации. </w:t>
            </w:r>
            <w:r>
              <w:t xml:space="preserve">Понятие текстового редактора. Главное меню. Вызов программы </w:t>
            </w:r>
            <w:r w:rsidRPr="009F7451">
              <w:t xml:space="preserve">Текстовый редактор Word. </w:t>
            </w:r>
            <w:r>
              <w:t>Сохранение файла на компьютере.</w:t>
            </w:r>
          </w:p>
          <w:p w:rsidR="00944A84" w:rsidRDefault="00944A84" w:rsidP="00561E63">
            <w:r>
              <w:t>Открытие сохраненного файла.</w:t>
            </w:r>
          </w:p>
          <w:p w:rsidR="00944A84" w:rsidRDefault="00944A84" w:rsidP="00561E63">
            <w:r>
              <w:t>Понятие символа, абзаца. Редактирование текста.</w:t>
            </w:r>
          </w:p>
          <w:p w:rsidR="00944A84" w:rsidRPr="00481BC8" w:rsidRDefault="00944A84" w:rsidP="00561E63">
            <w:r>
              <w:t>Форматирование текста. Изменение размера шрифта и его начертания.</w:t>
            </w:r>
          </w:p>
        </w:tc>
        <w:tc>
          <w:tcPr>
            <w:tcW w:w="708" w:type="dxa"/>
          </w:tcPr>
          <w:p w:rsidR="00944A84" w:rsidRPr="00481BC8" w:rsidRDefault="00944A84" w:rsidP="00561E63">
            <w:pPr>
              <w:jc w:val="center"/>
            </w:pPr>
            <w:r>
              <w:t>6</w:t>
            </w:r>
          </w:p>
        </w:tc>
        <w:tc>
          <w:tcPr>
            <w:tcW w:w="993" w:type="dxa"/>
            <w:gridSpan w:val="2"/>
          </w:tcPr>
          <w:p w:rsidR="00944A84" w:rsidRPr="00481BC8" w:rsidRDefault="00944A84" w:rsidP="00561E63">
            <w:pPr>
              <w:jc w:val="center"/>
            </w:pPr>
            <w:r>
              <w:t>2</w:t>
            </w:r>
          </w:p>
        </w:tc>
        <w:tc>
          <w:tcPr>
            <w:tcW w:w="992" w:type="dxa"/>
          </w:tcPr>
          <w:p w:rsidR="00944A84" w:rsidRPr="00481BC8" w:rsidRDefault="00944A84" w:rsidP="00561E63">
            <w:pPr>
              <w:jc w:val="center"/>
            </w:pPr>
            <w:r>
              <w:t>4</w:t>
            </w:r>
          </w:p>
        </w:tc>
        <w:tc>
          <w:tcPr>
            <w:tcW w:w="1418" w:type="dxa"/>
            <w:gridSpan w:val="2"/>
          </w:tcPr>
          <w:p w:rsidR="00944A84" w:rsidRPr="00481BC8" w:rsidRDefault="00944A84" w:rsidP="00561E63">
            <w:pPr>
              <w:jc w:val="center"/>
            </w:pPr>
            <w:r>
              <w:t>Лекция, беседа</w:t>
            </w:r>
          </w:p>
        </w:tc>
        <w:tc>
          <w:tcPr>
            <w:tcW w:w="1193" w:type="dxa"/>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444"/>
        </w:trPr>
        <w:tc>
          <w:tcPr>
            <w:tcW w:w="882" w:type="dxa"/>
            <w:vMerge/>
          </w:tcPr>
          <w:p w:rsidR="00944A84" w:rsidRPr="00481BC8" w:rsidRDefault="00944A84" w:rsidP="00561E63"/>
        </w:tc>
        <w:tc>
          <w:tcPr>
            <w:tcW w:w="3204" w:type="dxa"/>
          </w:tcPr>
          <w:p w:rsidR="00944A84" w:rsidRPr="00481BC8" w:rsidRDefault="00944A84" w:rsidP="00561E63">
            <w:pPr>
              <w:ind w:hanging="23"/>
            </w:pPr>
            <w:r w:rsidRPr="00481BC8">
              <w:t xml:space="preserve">Тема </w:t>
            </w:r>
            <w:r>
              <w:t>3.5</w:t>
            </w:r>
            <w:r w:rsidRPr="00481BC8">
              <w:t>. Графически</w:t>
            </w:r>
            <w:r>
              <w:t>е</w:t>
            </w:r>
            <w:r w:rsidRPr="00481BC8">
              <w:t xml:space="preserve"> редактор</w:t>
            </w:r>
            <w:r>
              <w:t xml:space="preserve">ы </w:t>
            </w:r>
            <w:r w:rsidRPr="00481BC8">
              <w:rPr>
                <w:lang w:val="en-US"/>
              </w:rPr>
              <w:t>TuxPaint</w:t>
            </w:r>
            <w:r>
              <w:t xml:space="preserve">и </w:t>
            </w:r>
            <w:r w:rsidRPr="00481BC8">
              <w:t>Paint.</w:t>
            </w:r>
          </w:p>
        </w:tc>
        <w:tc>
          <w:tcPr>
            <w:tcW w:w="708" w:type="dxa"/>
          </w:tcPr>
          <w:p w:rsidR="00944A84" w:rsidRPr="00B01E42" w:rsidRDefault="00944A84" w:rsidP="00561E63">
            <w:pPr>
              <w:jc w:val="center"/>
            </w:pPr>
            <w:r>
              <w:t>8</w:t>
            </w:r>
          </w:p>
        </w:tc>
        <w:tc>
          <w:tcPr>
            <w:tcW w:w="993" w:type="dxa"/>
            <w:gridSpan w:val="2"/>
          </w:tcPr>
          <w:p w:rsidR="00944A84" w:rsidRPr="00B01E42" w:rsidRDefault="00944A84" w:rsidP="00561E63">
            <w:pPr>
              <w:jc w:val="center"/>
            </w:pPr>
            <w:r>
              <w:t>2</w:t>
            </w:r>
          </w:p>
        </w:tc>
        <w:tc>
          <w:tcPr>
            <w:tcW w:w="992" w:type="dxa"/>
          </w:tcPr>
          <w:p w:rsidR="00944A84" w:rsidRPr="00481BC8" w:rsidRDefault="00944A84" w:rsidP="00561E63">
            <w:pPr>
              <w:jc w:val="center"/>
            </w:pPr>
            <w:r>
              <w:t>6</w:t>
            </w:r>
          </w:p>
        </w:tc>
        <w:tc>
          <w:tcPr>
            <w:tcW w:w="1418" w:type="dxa"/>
            <w:gridSpan w:val="2"/>
          </w:tcPr>
          <w:p w:rsidR="00944A84" w:rsidRPr="00481BC8" w:rsidRDefault="00944A84" w:rsidP="00561E63">
            <w:pPr>
              <w:jc w:val="center"/>
            </w:pPr>
            <w:r>
              <w:t>Лекция, беседа</w:t>
            </w:r>
          </w:p>
        </w:tc>
        <w:tc>
          <w:tcPr>
            <w:tcW w:w="1193" w:type="dxa"/>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645"/>
        </w:trPr>
        <w:tc>
          <w:tcPr>
            <w:tcW w:w="882" w:type="dxa"/>
            <w:vMerge/>
          </w:tcPr>
          <w:p w:rsidR="00944A84" w:rsidRPr="00481BC8" w:rsidRDefault="00944A84" w:rsidP="00561E63"/>
        </w:tc>
        <w:tc>
          <w:tcPr>
            <w:tcW w:w="3204" w:type="dxa"/>
          </w:tcPr>
          <w:p w:rsidR="00944A84" w:rsidRPr="00481BC8" w:rsidRDefault="00944A84" w:rsidP="00561E63">
            <w:pPr>
              <w:jc w:val="center"/>
            </w:pPr>
            <w:r w:rsidRPr="00481BC8">
              <w:t xml:space="preserve">Тема </w:t>
            </w:r>
            <w:r>
              <w:t>3.6</w:t>
            </w:r>
            <w:r w:rsidRPr="00481BC8">
              <w:t xml:space="preserve">. </w:t>
            </w:r>
            <w:r>
              <w:t>Знакомство  со средой программирования «</w:t>
            </w:r>
            <w:r w:rsidRPr="00231BC9">
              <w:rPr>
                <w:color w:val="000000"/>
              </w:rPr>
              <w:t>Scratch</w:t>
            </w:r>
            <w:r w:rsidRPr="00231BC9">
              <w:t>»</w:t>
            </w:r>
            <w:r>
              <w:t>.</w:t>
            </w:r>
          </w:p>
        </w:tc>
        <w:tc>
          <w:tcPr>
            <w:tcW w:w="708" w:type="dxa"/>
          </w:tcPr>
          <w:p w:rsidR="00944A84" w:rsidRPr="00B01E42" w:rsidRDefault="00944A84" w:rsidP="00561E63">
            <w:pPr>
              <w:jc w:val="center"/>
            </w:pPr>
            <w:r>
              <w:t>12</w:t>
            </w:r>
          </w:p>
        </w:tc>
        <w:tc>
          <w:tcPr>
            <w:tcW w:w="993" w:type="dxa"/>
            <w:gridSpan w:val="2"/>
          </w:tcPr>
          <w:p w:rsidR="00944A84" w:rsidRPr="00B01E42" w:rsidRDefault="00944A84" w:rsidP="00561E63">
            <w:pPr>
              <w:jc w:val="center"/>
            </w:pPr>
            <w:r>
              <w:t>3</w:t>
            </w:r>
          </w:p>
        </w:tc>
        <w:tc>
          <w:tcPr>
            <w:tcW w:w="992" w:type="dxa"/>
          </w:tcPr>
          <w:p w:rsidR="00944A84" w:rsidRPr="00481BC8" w:rsidRDefault="00944A84" w:rsidP="00561E63">
            <w:pPr>
              <w:jc w:val="center"/>
            </w:pPr>
            <w:r>
              <w:t>9</w:t>
            </w:r>
          </w:p>
        </w:tc>
        <w:tc>
          <w:tcPr>
            <w:tcW w:w="1418" w:type="dxa"/>
            <w:gridSpan w:val="2"/>
          </w:tcPr>
          <w:p w:rsidR="00944A84" w:rsidRPr="00481BC8" w:rsidRDefault="00944A84" w:rsidP="00561E63">
            <w:pPr>
              <w:jc w:val="center"/>
            </w:pPr>
            <w:r>
              <w:t>Лекция, беседа</w:t>
            </w:r>
          </w:p>
        </w:tc>
        <w:tc>
          <w:tcPr>
            <w:tcW w:w="1193" w:type="dxa"/>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645"/>
        </w:trPr>
        <w:tc>
          <w:tcPr>
            <w:tcW w:w="882" w:type="dxa"/>
          </w:tcPr>
          <w:p w:rsidR="00944A84" w:rsidRPr="00481BC8" w:rsidRDefault="00944A84" w:rsidP="00561E63"/>
        </w:tc>
        <w:tc>
          <w:tcPr>
            <w:tcW w:w="3204" w:type="dxa"/>
          </w:tcPr>
          <w:p w:rsidR="00944A84" w:rsidRPr="00A25276" w:rsidRDefault="00944A84" w:rsidP="00561E63">
            <w:pPr>
              <w:autoSpaceDE w:val="0"/>
              <w:autoSpaceDN w:val="0"/>
              <w:adjustRightInd w:val="0"/>
            </w:pPr>
            <w:r w:rsidRPr="00A25276">
              <w:t>Подготовка творческой работы</w:t>
            </w:r>
            <w:r>
              <w:t xml:space="preserve">. Выходная диагностика. </w:t>
            </w:r>
          </w:p>
        </w:tc>
        <w:tc>
          <w:tcPr>
            <w:tcW w:w="708" w:type="dxa"/>
          </w:tcPr>
          <w:p w:rsidR="00944A84" w:rsidRPr="00A25276" w:rsidRDefault="00944A84" w:rsidP="00561E63">
            <w:pPr>
              <w:autoSpaceDE w:val="0"/>
              <w:autoSpaceDN w:val="0"/>
              <w:adjustRightInd w:val="0"/>
              <w:jc w:val="center"/>
            </w:pPr>
            <w:r>
              <w:t>2</w:t>
            </w:r>
          </w:p>
        </w:tc>
        <w:tc>
          <w:tcPr>
            <w:tcW w:w="993" w:type="dxa"/>
            <w:gridSpan w:val="2"/>
          </w:tcPr>
          <w:p w:rsidR="00944A84" w:rsidRPr="00A25276" w:rsidRDefault="00944A84" w:rsidP="00561E63">
            <w:pPr>
              <w:autoSpaceDE w:val="0"/>
              <w:autoSpaceDN w:val="0"/>
              <w:adjustRightInd w:val="0"/>
              <w:jc w:val="center"/>
            </w:pPr>
          </w:p>
        </w:tc>
        <w:tc>
          <w:tcPr>
            <w:tcW w:w="992" w:type="dxa"/>
          </w:tcPr>
          <w:p w:rsidR="00944A84" w:rsidRPr="00A25276" w:rsidRDefault="00944A84" w:rsidP="00561E63">
            <w:pPr>
              <w:autoSpaceDE w:val="0"/>
              <w:autoSpaceDN w:val="0"/>
              <w:adjustRightInd w:val="0"/>
              <w:jc w:val="center"/>
            </w:pPr>
            <w:r>
              <w:t>2</w:t>
            </w:r>
          </w:p>
        </w:tc>
        <w:tc>
          <w:tcPr>
            <w:tcW w:w="1418" w:type="dxa"/>
            <w:gridSpan w:val="2"/>
          </w:tcPr>
          <w:p w:rsidR="00944A84" w:rsidRPr="00481BC8" w:rsidRDefault="00944A84" w:rsidP="00561E63">
            <w:pPr>
              <w:jc w:val="center"/>
            </w:pPr>
            <w:r>
              <w:t>Практикум</w:t>
            </w:r>
          </w:p>
        </w:tc>
        <w:tc>
          <w:tcPr>
            <w:tcW w:w="1193" w:type="dxa"/>
          </w:tcPr>
          <w:p w:rsidR="00944A84" w:rsidRPr="00481BC8" w:rsidRDefault="00944A84" w:rsidP="00561E63">
            <w:pPr>
              <w:jc w:val="center"/>
            </w:pPr>
            <w:r w:rsidRPr="00A25276">
              <w:t>Педагогическое наблюдение</w:t>
            </w:r>
          </w:p>
        </w:tc>
      </w:tr>
      <w:tr w:rsidR="00944A84" w:rsidRPr="00481BC8">
        <w:trPr>
          <w:cantSplit/>
          <w:trHeight w:val="645"/>
        </w:trPr>
        <w:tc>
          <w:tcPr>
            <w:tcW w:w="882" w:type="dxa"/>
          </w:tcPr>
          <w:p w:rsidR="00944A84" w:rsidRPr="00481BC8" w:rsidRDefault="00944A84" w:rsidP="00561E63"/>
        </w:tc>
        <w:tc>
          <w:tcPr>
            <w:tcW w:w="3204" w:type="dxa"/>
          </w:tcPr>
          <w:p w:rsidR="00944A84" w:rsidRPr="00A25276" w:rsidRDefault="00944A84" w:rsidP="00561E63">
            <w:pPr>
              <w:autoSpaceDE w:val="0"/>
              <w:autoSpaceDN w:val="0"/>
              <w:adjustRightInd w:val="0"/>
            </w:pPr>
            <w:r w:rsidRPr="00481BC8">
              <w:t xml:space="preserve">Тема </w:t>
            </w:r>
            <w:r>
              <w:t>3.7. Беседа по ИНТЕРНЕТ безопасности</w:t>
            </w:r>
          </w:p>
        </w:tc>
        <w:tc>
          <w:tcPr>
            <w:tcW w:w="708" w:type="dxa"/>
          </w:tcPr>
          <w:p w:rsidR="00944A84" w:rsidRPr="00976DA0" w:rsidRDefault="00944A84" w:rsidP="00561E63">
            <w:pPr>
              <w:autoSpaceDE w:val="0"/>
              <w:autoSpaceDN w:val="0"/>
              <w:adjustRightInd w:val="0"/>
              <w:jc w:val="center"/>
            </w:pPr>
            <w:r>
              <w:t>1</w:t>
            </w:r>
          </w:p>
        </w:tc>
        <w:tc>
          <w:tcPr>
            <w:tcW w:w="993" w:type="dxa"/>
            <w:gridSpan w:val="2"/>
          </w:tcPr>
          <w:p w:rsidR="00944A84" w:rsidRPr="00A25276" w:rsidRDefault="00944A84" w:rsidP="00561E63">
            <w:pPr>
              <w:autoSpaceDE w:val="0"/>
              <w:autoSpaceDN w:val="0"/>
              <w:adjustRightInd w:val="0"/>
              <w:jc w:val="center"/>
            </w:pPr>
            <w:r>
              <w:t>1</w:t>
            </w:r>
          </w:p>
        </w:tc>
        <w:tc>
          <w:tcPr>
            <w:tcW w:w="992" w:type="dxa"/>
          </w:tcPr>
          <w:p w:rsidR="00944A84" w:rsidRPr="00A25276" w:rsidRDefault="00944A84" w:rsidP="00561E63">
            <w:pPr>
              <w:autoSpaceDE w:val="0"/>
              <w:autoSpaceDN w:val="0"/>
              <w:adjustRightInd w:val="0"/>
              <w:jc w:val="center"/>
            </w:pPr>
          </w:p>
        </w:tc>
        <w:tc>
          <w:tcPr>
            <w:tcW w:w="1418" w:type="dxa"/>
            <w:gridSpan w:val="2"/>
          </w:tcPr>
          <w:p w:rsidR="00944A84" w:rsidRPr="00481BC8" w:rsidRDefault="00944A84" w:rsidP="00561E63">
            <w:pPr>
              <w:jc w:val="center"/>
            </w:pPr>
            <w:r>
              <w:t>Лекция, беседа</w:t>
            </w:r>
          </w:p>
        </w:tc>
        <w:tc>
          <w:tcPr>
            <w:tcW w:w="1193" w:type="dxa"/>
          </w:tcPr>
          <w:p w:rsidR="00944A84" w:rsidRPr="00481BC8" w:rsidRDefault="00944A84" w:rsidP="00561E63">
            <w:pPr>
              <w:jc w:val="center"/>
            </w:pPr>
            <w:r w:rsidRPr="00A25276">
              <w:t>Педагогическое наблюдение</w:t>
            </w:r>
            <w:r>
              <w:t>, опрос</w:t>
            </w:r>
          </w:p>
        </w:tc>
      </w:tr>
      <w:tr w:rsidR="00944A84" w:rsidRPr="00481BC8">
        <w:trPr>
          <w:cantSplit/>
          <w:trHeight w:val="645"/>
        </w:trPr>
        <w:tc>
          <w:tcPr>
            <w:tcW w:w="882" w:type="dxa"/>
          </w:tcPr>
          <w:p w:rsidR="00944A84" w:rsidRPr="00481BC8" w:rsidRDefault="00944A84" w:rsidP="00561E63"/>
        </w:tc>
        <w:tc>
          <w:tcPr>
            <w:tcW w:w="3204" w:type="dxa"/>
          </w:tcPr>
          <w:p w:rsidR="00944A84" w:rsidRDefault="00944A84" w:rsidP="00561E63">
            <w:pPr>
              <w:autoSpaceDE w:val="0"/>
              <w:autoSpaceDN w:val="0"/>
              <w:adjustRightInd w:val="0"/>
            </w:pPr>
            <w:r>
              <w:t>Заключительное занятие. Подведение итогов года. Награждение победителей конкурса рисунков. Выставка-презентация рисунков.</w:t>
            </w:r>
          </w:p>
        </w:tc>
        <w:tc>
          <w:tcPr>
            <w:tcW w:w="708" w:type="dxa"/>
          </w:tcPr>
          <w:p w:rsidR="00944A84" w:rsidRDefault="00944A84" w:rsidP="00561E63">
            <w:pPr>
              <w:autoSpaceDE w:val="0"/>
              <w:autoSpaceDN w:val="0"/>
              <w:adjustRightInd w:val="0"/>
              <w:jc w:val="center"/>
            </w:pPr>
            <w:r>
              <w:t>1</w:t>
            </w:r>
          </w:p>
        </w:tc>
        <w:tc>
          <w:tcPr>
            <w:tcW w:w="993" w:type="dxa"/>
            <w:gridSpan w:val="2"/>
          </w:tcPr>
          <w:p w:rsidR="00944A84" w:rsidRDefault="00944A84" w:rsidP="00561E63">
            <w:pPr>
              <w:autoSpaceDE w:val="0"/>
              <w:autoSpaceDN w:val="0"/>
              <w:adjustRightInd w:val="0"/>
              <w:jc w:val="center"/>
            </w:pPr>
            <w:r>
              <w:t>1</w:t>
            </w:r>
          </w:p>
        </w:tc>
        <w:tc>
          <w:tcPr>
            <w:tcW w:w="992" w:type="dxa"/>
          </w:tcPr>
          <w:p w:rsidR="00944A84" w:rsidRPr="00A25276" w:rsidRDefault="00944A84" w:rsidP="00561E63">
            <w:pPr>
              <w:autoSpaceDE w:val="0"/>
              <w:autoSpaceDN w:val="0"/>
              <w:adjustRightInd w:val="0"/>
              <w:jc w:val="center"/>
            </w:pPr>
          </w:p>
        </w:tc>
        <w:tc>
          <w:tcPr>
            <w:tcW w:w="1418" w:type="dxa"/>
            <w:gridSpan w:val="2"/>
          </w:tcPr>
          <w:p w:rsidR="00944A84" w:rsidRPr="00481BC8" w:rsidRDefault="00944A84" w:rsidP="00561E63">
            <w:pPr>
              <w:jc w:val="center"/>
            </w:pPr>
          </w:p>
        </w:tc>
        <w:tc>
          <w:tcPr>
            <w:tcW w:w="1193" w:type="dxa"/>
          </w:tcPr>
          <w:p w:rsidR="00944A84" w:rsidRPr="00481BC8" w:rsidRDefault="00944A84" w:rsidP="00561E63">
            <w:pPr>
              <w:jc w:val="center"/>
            </w:pPr>
          </w:p>
        </w:tc>
      </w:tr>
      <w:tr w:rsidR="00944A84" w:rsidRPr="00481BC8">
        <w:trPr>
          <w:cantSplit/>
          <w:trHeight w:val="645"/>
        </w:trPr>
        <w:tc>
          <w:tcPr>
            <w:tcW w:w="882" w:type="dxa"/>
          </w:tcPr>
          <w:p w:rsidR="00944A84" w:rsidRPr="00481BC8" w:rsidRDefault="00944A84" w:rsidP="00561E63"/>
        </w:tc>
        <w:tc>
          <w:tcPr>
            <w:tcW w:w="3204" w:type="dxa"/>
          </w:tcPr>
          <w:p w:rsidR="00944A84" w:rsidRPr="00481BC8" w:rsidRDefault="00944A84" w:rsidP="00561E63">
            <w:pPr>
              <w:jc w:val="center"/>
              <w:rPr>
                <w:b/>
                <w:bCs/>
              </w:rPr>
            </w:pPr>
            <w:r w:rsidRPr="00481BC8">
              <w:rPr>
                <w:b/>
                <w:bCs/>
              </w:rPr>
              <w:t>ИТОГО:</w:t>
            </w:r>
          </w:p>
        </w:tc>
        <w:tc>
          <w:tcPr>
            <w:tcW w:w="708" w:type="dxa"/>
          </w:tcPr>
          <w:p w:rsidR="00944A84" w:rsidRPr="00491373" w:rsidRDefault="00944A84" w:rsidP="00561E63">
            <w:pPr>
              <w:jc w:val="center"/>
            </w:pPr>
            <w:r>
              <w:t>144</w:t>
            </w:r>
          </w:p>
        </w:tc>
        <w:tc>
          <w:tcPr>
            <w:tcW w:w="993" w:type="dxa"/>
            <w:gridSpan w:val="2"/>
          </w:tcPr>
          <w:p w:rsidR="00944A84" w:rsidRPr="00491373" w:rsidRDefault="00944A84" w:rsidP="00561E63">
            <w:pPr>
              <w:jc w:val="center"/>
            </w:pPr>
            <w:r w:rsidRPr="00491373">
              <w:t>48</w:t>
            </w:r>
          </w:p>
        </w:tc>
        <w:tc>
          <w:tcPr>
            <w:tcW w:w="992" w:type="dxa"/>
          </w:tcPr>
          <w:p w:rsidR="00944A84" w:rsidRPr="00491373" w:rsidRDefault="00944A84" w:rsidP="00561E63">
            <w:pPr>
              <w:jc w:val="center"/>
            </w:pPr>
            <w:r w:rsidRPr="00491373">
              <w:t>96</w:t>
            </w:r>
          </w:p>
        </w:tc>
        <w:tc>
          <w:tcPr>
            <w:tcW w:w="1418" w:type="dxa"/>
            <w:gridSpan w:val="2"/>
          </w:tcPr>
          <w:p w:rsidR="00944A84" w:rsidRPr="00481BC8" w:rsidRDefault="00944A84" w:rsidP="00561E63">
            <w:pPr>
              <w:jc w:val="center"/>
            </w:pPr>
          </w:p>
        </w:tc>
        <w:tc>
          <w:tcPr>
            <w:tcW w:w="1193" w:type="dxa"/>
          </w:tcPr>
          <w:p w:rsidR="00944A84" w:rsidRPr="00481BC8" w:rsidRDefault="00944A84" w:rsidP="00561E63">
            <w:pPr>
              <w:jc w:val="center"/>
            </w:pPr>
          </w:p>
        </w:tc>
      </w:tr>
      <w:tr w:rsidR="00944A84" w:rsidRPr="00481BC8">
        <w:trPr>
          <w:cantSplit/>
          <w:trHeight w:val="645"/>
        </w:trPr>
        <w:tc>
          <w:tcPr>
            <w:tcW w:w="882" w:type="dxa"/>
          </w:tcPr>
          <w:p w:rsidR="00944A84" w:rsidRPr="00481BC8" w:rsidRDefault="00944A84" w:rsidP="00561E63"/>
        </w:tc>
        <w:tc>
          <w:tcPr>
            <w:tcW w:w="3204" w:type="dxa"/>
          </w:tcPr>
          <w:p w:rsidR="00944A84" w:rsidRPr="00481BC8" w:rsidRDefault="00944A84" w:rsidP="00561E63">
            <w:pPr>
              <w:jc w:val="center"/>
              <w:rPr>
                <w:b/>
                <w:bCs/>
              </w:rPr>
            </w:pPr>
            <w:r w:rsidRPr="00481BC8">
              <w:rPr>
                <w:b/>
                <w:bCs/>
              </w:rPr>
              <w:t>ВСЕГО:</w:t>
            </w:r>
          </w:p>
        </w:tc>
        <w:tc>
          <w:tcPr>
            <w:tcW w:w="2693" w:type="dxa"/>
            <w:gridSpan w:val="4"/>
          </w:tcPr>
          <w:p w:rsidR="00944A84" w:rsidRPr="00481BC8" w:rsidRDefault="00944A84" w:rsidP="00561E63">
            <w:pPr>
              <w:jc w:val="center"/>
            </w:pPr>
            <w:r w:rsidRPr="00491373">
              <w:t>144</w:t>
            </w:r>
          </w:p>
        </w:tc>
        <w:tc>
          <w:tcPr>
            <w:tcW w:w="1418" w:type="dxa"/>
            <w:gridSpan w:val="2"/>
          </w:tcPr>
          <w:p w:rsidR="00944A84" w:rsidRPr="00481BC8" w:rsidRDefault="00944A84" w:rsidP="00561E63">
            <w:pPr>
              <w:jc w:val="center"/>
            </w:pPr>
          </w:p>
        </w:tc>
        <w:tc>
          <w:tcPr>
            <w:tcW w:w="1193" w:type="dxa"/>
          </w:tcPr>
          <w:p w:rsidR="00944A84" w:rsidRPr="00481BC8" w:rsidRDefault="00944A84" w:rsidP="00561E63">
            <w:pPr>
              <w:jc w:val="center"/>
            </w:pPr>
          </w:p>
        </w:tc>
      </w:tr>
    </w:tbl>
    <w:p w:rsidR="00944A84" w:rsidRPr="00481BC8" w:rsidRDefault="00944A84" w:rsidP="00F86A82">
      <w:pPr>
        <w:keepNext/>
        <w:jc w:val="center"/>
        <w:outlineLvl w:val="0"/>
      </w:pPr>
    </w:p>
    <w:p w:rsidR="00944A84" w:rsidRDefault="00944A84" w:rsidP="00F86A82">
      <w:pPr>
        <w:keepNext/>
        <w:jc w:val="center"/>
        <w:outlineLvl w:val="0"/>
      </w:pPr>
      <w:r w:rsidRPr="00481BC8">
        <w:br w:type="page"/>
      </w:r>
      <w:r w:rsidRPr="009F7451">
        <w:t>ПРОГРАММА  ПЕРВОГО ГОДА ОБУЧЕНИЯ ДЛЯ 1</w:t>
      </w:r>
      <w:r>
        <w:t>-2</w:t>
      </w:r>
      <w:r w:rsidRPr="009F7451">
        <w:t xml:space="preserve"> КЛАССА</w:t>
      </w:r>
    </w:p>
    <w:p w:rsidR="00944A84" w:rsidRPr="009F7451" w:rsidRDefault="00944A84" w:rsidP="00F86A82">
      <w:pPr>
        <w:keepNext/>
        <w:jc w:val="center"/>
        <w:outlineLvl w:val="0"/>
      </w:pPr>
    </w:p>
    <w:p w:rsidR="00944A84" w:rsidRDefault="00944A84" w:rsidP="00F86A82">
      <w:r w:rsidRPr="00A10D33">
        <w:t>Тема 1.</w:t>
      </w:r>
      <w:r>
        <w:t>1.</w:t>
      </w:r>
      <w:r w:rsidRPr="00A10D33">
        <w:t xml:space="preserve"> Вводное занятие. </w:t>
      </w:r>
    </w:p>
    <w:p w:rsidR="00944A84" w:rsidRPr="00A10D33" w:rsidRDefault="00944A84" w:rsidP="00F86A82">
      <w:r w:rsidRPr="00A10D33">
        <w:t>Теория: Ознакомление  с  правилами  по  технике  безопасности  работы  на компьютере, подготовка его к работе.</w:t>
      </w:r>
    </w:p>
    <w:p w:rsidR="00944A84" w:rsidRPr="00A10D33" w:rsidRDefault="00944A84" w:rsidP="00F86A82">
      <w:r w:rsidRPr="00A10D33">
        <w:t xml:space="preserve"> Практика: программа «Мир информатики» 1 год обучения, презентация  по технике безопасности.</w:t>
      </w:r>
    </w:p>
    <w:p w:rsidR="00944A84" w:rsidRPr="00A10D33" w:rsidRDefault="00944A84" w:rsidP="00F86A82">
      <w:r w:rsidRPr="00A10D33">
        <w:t>Тема</w:t>
      </w:r>
      <w:r>
        <w:t xml:space="preserve"> 1</w:t>
      </w:r>
      <w:r w:rsidRPr="00A10D33">
        <w:t xml:space="preserve"> 2. Теория: </w:t>
      </w:r>
      <w:r>
        <w:t>Роль ПК в современной жизни</w:t>
      </w:r>
    </w:p>
    <w:p w:rsidR="00944A84" w:rsidRPr="00A10D33" w:rsidRDefault="00944A84" w:rsidP="00F86A82">
      <w:r w:rsidRPr="00A10D33">
        <w:t>Практика:  программа «Мир информатики» 1 год обучения  Клавиатурный тест, упражнение №1.</w:t>
      </w:r>
    </w:p>
    <w:p w:rsidR="00944A84" w:rsidRPr="00A10D33" w:rsidRDefault="00944A84" w:rsidP="00F86A82">
      <w:r w:rsidRPr="00A10D33">
        <w:t xml:space="preserve">Тема </w:t>
      </w:r>
      <w:r>
        <w:t>1.</w:t>
      </w:r>
      <w:r w:rsidRPr="00A10D33">
        <w:t xml:space="preserve">3. Теория:Понятие информации. Виды информации. Способы представления и передачи информации. </w:t>
      </w:r>
    </w:p>
    <w:p w:rsidR="00944A84" w:rsidRPr="00A10D33" w:rsidRDefault="00944A84" w:rsidP="00F86A82">
      <w:r w:rsidRPr="00A10D33">
        <w:t xml:space="preserve">Практика:  Бененсон Е.П., Паутова А.Г. «Информатика  ИКТ.  В лес за информацией»; </w:t>
      </w:r>
    </w:p>
    <w:p w:rsidR="00944A84" w:rsidRPr="00A10D33" w:rsidRDefault="00944A84" w:rsidP="00F86A82">
      <w:r w:rsidRPr="00A10D33">
        <w:t>программа «Мир информатики» 1 год обучения</w:t>
      </w:r>
    </w:p>
    <w:p w:rsidR="00944A84" w:rsidRPr="00A10D33" w:rsidRDefault="00944A84" w:rsidP="00F86A82">
      <w:r w:rsidRPr="00A10D33">
        <w:t xml:space="preserve">Тема </w:t>
      </w:r>
      <w:r>
        <w:t>1.</w:t>
      </w:r>
      <w:r w:rsidRPr="00A10D33">
        <w:t xml:space="preserve">4. Теория: </w:t>
      </w:r>
      <w:r w:rsidRPr="00867CC3">
        <w:t xml:space="preserve">Информационные каналы человека. </w:t>
      </w:r>
      <w:r w:rsidRPr="00A10D33">
        <w:t>Источники информации</w:t>
      </w:r>
    </w:p>
    <w:p w:rsidR="00944A84" w:rsidRPr="00A10D33" w:rsidRDefault="00944A84" w:rsidP="00F86A82">
      <w:r w:rsidRPr="00A10D33">
        <w:t>Практика:</w:t>
      </w:r>
      <w:r>
        <w:rPr>
          <w:color w:val="000000"/>
        </w:rPr>
        <w:t>Работа с электронной тетрадью Матвеевой Н.В., Антонова А.М., Плаксина М.А.</w:t>
      </w:r>
    </w:p>
    <w:p w:rsidR="00944A84" w:rsidRPr="00A10D33" w:rsidRDefault="00944A84" w:rsidP="00F86A82">
      <w:r w:rsidRPr="00A10D33">
        <w:t xml:space="preserve">Тема </w:t>
      </w:r>
      <w:r>
        <w:t>1.</w:t>
      </w:r>
      <w:r w:rsidRPr="00A10D33">
        <w:t>5. Теория: Приемники информации.</w:t>
      </w:r>
    </w:p>
    <w:p w:rsidR="00944A84" w:rsidRPr="00A10D33" w:rsidRDefault="00944A84" w:rsidP="00F86A82">
      <w:r w:rsidRPr="00A10D33">
        <w:t>Практика:</w:t>
      </w:r>
      <w:r>
        <w:rPr>
          <w:color w:val="000000"/>
        </w:rPr>
        <w:t>Работа с электронной тетрадью Матвеевой Н.В</w:t>
      </w:r>
    </w:p>
    <w:p w:rsidR="00944A84" w:rsidRPr="00A10D33" w:rsidRDefault="00944A84" w:rsidP="00F86A82">
      <w:r w:rsidRPr="00A10D33">
        <w:t xml:space="preserve">Тема </w:t>
      </w:r>
      <w:r>
        <w:t>1.</w:t>
      </w:r>
      <w:r w:rsidRPr="00A10D33">
        <w:t>6. Теория: Носители информации</w:t>
      </w:r>
    </w:p>
    <w:p w:rsidR="00944A84" w:rsidRPr="00A10D33" w:rsidRDefault="00944A84" w:rsidP="00F86A82">
      <w:r w:rsidRPr="00A10D33">
        <w:t>Практика:</w:t>
      </w:r>
      <w:r>
        <w:rPr>
          <w:color w:val="000000"/>
        </w:rPr>
        <w:t>Работа с электронной тетрадью Матвеевой Н.В</w:t>
      </w:r>
    </w:p>
    <w:p w:rsidR="00944A84" w:rsidRPr="00A25276" w:rsidRDefault="00944A84" w:rsidP="00F86A82">
      <w:r w:rsidRPr="00A10D33">
        <w:t xml:space="preserve">Тема </w:t>
      </w:r>
      <w:r>
        <w:t>1.</w:t>
      </w:r>
      <w:r w:rsidRPr="00A10D33">
        <w:t>7. Теория: Информатика как наука: предмет и понятия.</w:t>
      </w:r>
      <w:r w:rsidRPr="00A25276">
        <w:t xml:space="preserve">Исторические предпосылки создания информатики, как науки. </w:t>
      </w:r>
    </w:p>
    <w:p w:rsidR="00944A84" w:rsidRPr="00A25276" w:rsidRDefault="00944A84" w:rsidP="00F86A82">
      <w:r w:rsidRPr="0091798A">
        <w:t>Информатика</w:t>
      </w:r>
      <w:r>
        <w:t xml:space="preserve">, </w:t>
      </w:r>
      <w:r w:rsidRPr="0091798A">
        <w:t>как</w:t>
      </w:r>
      <w:r w:rsidRPr="00A25276">
        <w:t xml:space="preserve"> единство </w:t>
      </w:r>
      <w:r w:rsidRPr="0091798A">
        <w:t>науки</w:t>
      </w:r>
      <w:r w:rsidRPr="00A25276">
        <w:t xml:space="preserve"> и технологии</w:t>
      </w:r>
    </w:p>
    <w:p w:rsidR="00944A84" w:rsidRPr="0091798A" w:rsidRDefault="00944A84" w:rsidP="00F86A82">
      <w:r w:rsidRPr="00A25276">
        <w:t xml:space="preserve">Связь </w:t>
      </w:r>
      <w:r w:rsidRPr="0091798A">
        <w:t>информатики</w:t>
      </w:r>
      <w:r w:rsidRPr="00A25276">
        <w:t xml:space="preserve"> с другими </w:t>
      </w:r>
      <w:r w:rsidRPr="0091798A">
        <w:t>науками.</w:t>
      </w:r>
    </w:p>
    <w:p w:rsidR="00944A84" w:rsidRPr="0091798A" w:rsidRDefault="00944A84" w:rsidP="00F86A82">
      <w:r w:rsidRPr="0091798A">
        <w:t>Просмотр презентации «Сказка о том, откуда возникла наука информатика».</w:t>
      </w:r>
    </w:p>
    <w:p w:rsidR="00944A84" w:rsidRPr="00A10D33" w:rsidRDefault="00944A84" w:rsidP="00F86A82">
      <w:r w:rsidRPr="00A10D33">
        <w:t>Практика:</w:t>
      </w:r>
      <w:r>
        <w:t xml:space="preserve"> р</w:t>
      </w:r>
      <w:r w:rsidRPr="00A25276">
        <w:t xml:space="preserve">абота </w:t>
      </w:r>
      <w:r>
        <w:t>в</w:t>
      </w:r>
      <w:r w:rsidRPr="00A25276">
        <w:t xml:space="preserve"> электронном пособи</w:t>
      </w:r>
      <w:r>
        <w:t>и</w:t>
      </w:r>
      <w:r w:rsidRPr="00A25276">
        <w:t>«Мир информатики- 1», Как в древности передавали информацию. Способы получения и передачи информации</w:t>
      </w:r>
    </w:p>
    <w:p w:rsidR="00944A84" w:rsidRPr="00A10D33" w:rsidRDefault="00944A84" w:rsidP="00F86A82">
      <w:r w:rsidRPr="00A10D33">
        <w:t>Тема</w:t>
      </w:r>
      <w:r>
        <w:t xml:space="preserve"> 1.</w:t>
      </w:r>
      <w:r w:rsidRPr="00A10D33">
        <w:t xml:space="preserve">8. Теория: Знакомство с основными устройствами  ЭВМ: системный блок, устройства ввода-вывода  информации: клавиатура,  монитор, мышь. Включение и выключение компьютера. </w:t>
      </w:r>
    </w:p>
    <w:p w:rsidR="00944A84" w:rsidRPr="00272D3C" w:rsidRDefault="00944A84" w:rsidP="00F86A82">
      <w:r w:rsidRPr="00A10D33">
        <w:t>Практика: работа с программами «Мир информатики», «Покупка компьютера «Малыш» задание №1.</w:t>
      </w:r>
      <w:r>
        <w:t>Правильное в</w:t>
      </w:r>
      <w:r w:rsidRPr="00A25276">
        <w:t xml:space="preserve">ключение и выключение компьютера. </w:t>
      </w:r>
      <w:r w:rsidRPr="00272D3C">
        <w:t>Работа с программами</w:t>
      </w:r>
    </w:p>
    <w:p w:rsidR="00944A84" w:rsidRPr="00272D3C" w:rsidRDefault="00944A84" w:rsidP="00F86A82">
      <w:pPr>
        <w:ind w:left="142" w:hanging="142"/>
      </w:pPr>
      <w:r w:rsidRPr="00272D3C">
        <w:t>-</w:t>
      </w:r>
      <w:r w:rsidRPr="00272D3C">
        <w:tab/>
        <w:t>«Мир информатики-1». Компьютер и его основные устройства;</w:t>
      </w:r>
    </w:p>
    <w:p w:rsidR="00944A84" w:rsidRPr="00272D3C" w:rsidRDefault="00944A84" w:rsidP="00F86A82">
      <w:pPr>
        <w:jc w:val="both"/>
      </w:pPr>
      <w:r>
        <w:t xml:space="preserve">-  </w:t>
      </w:r>
      <w:r w:rsidRPr="00272D3C">
        <w:t>Дидактическая игра «Собери компьютер». «Задание.ехе».</w:t>
      </w:r>
    </w:p>
    <w:p w:rsidR="00944A84" w:rsidRPr="00A10D33" w:rsidRDefault="00944A84" w:rsidP="00F86A82">
      <w:r w:rsidRPr="00A10D33">
        <w:t xml:space="preserve">Тема </w:t>
      </w:r>
      <w:r>
        <w:t>1.</w:t>
      </w:r>
      <w:r w:rsidRPr="00A10D33">
        <w:t xml:space="preserve">9. Теория: </w:t>
      </w:r>
    </w:p>
    <w:p w:rsidR="00944A84" w:rsidRPr="00A10D33" w:rsidRDefault="00944A84" w:rsidP="00F86A82">
      <w:r w:rsidRPr="00A10D33">
        <w:t xml:space="preserve">Назначение основных устройств ЭВМ. </w:t>
      </w:r>
    </w:p>
    <w:p w:rsidR="00944A84" w:rsidRPr="00A10D33" w:rsidRDefault="00944A84" w:rsidP="00F86A82">
      <w:pPr>
        <w:rPr>
          <w:b/>
          <w:bCs/>
        </w:rPr>
      </w:pPr>
      <w:r w:rsidRPr="00A10D33">
        <w:t>Практика:  «Сборка компьютера «Малыш», задание №2, программа Фантазия  2 кл. (Демонстрация)</w:t>
      </w:r>
    </w:p>
    <w:p w:rsidR="00944A84" w:rsidRPr="00A10D33" w:rsidRDefault="00944A84" w:rsidP="00F86A82">
      <w:r w:rsidRPr="00A10D33">
        <w:t xml:space="preserve">Тема </w:t>
      </w:r>
      <w:r>
        <w:t>1.</w:t>
      </w:r>
      <w:r w:rsidRPr="00A10D33">
        <w:t xml:space="preserve">10. Теория: Манипулятор мышь. Объяснение принципа работы. </w:t>
      </w:r>
    </w:p>
    <w:p w:rsidR="00944A84" w:rsidRPr="00A10D33" w:rsidRDefault="00944A84" w:rsidP="00F86A82">
      <w:pPr>
        <w:jc w:val="both"/>
      </w:pPr>
      <w:r w:rsidRPr="00A10D33">
        <w:t xml:space="preserve">Практика: Отработка навыков работы с мышью в программе «Мир информатики» 1 год обучения, работа с программой GСompris. «Информатика. Матвеева. Тренажер мыши». Программы из единой коллекции ЦОР. «Подъемный  кран», «Ныряльщик». </w:t>
      </w:r>
    </w:p>
    <w:p w:rsidR="00944A84" w:rsidRPr="00A10D33" w:rsidRDefault="00944A84" w:rsidP="00F86A82">
      <w:r w:rsidRPr="00A10D33">
        <w:t xml:space="preserve">Тема </w:t>
      </w:r>
      <w:r>
        <w:t>1.</w:t>
      </w:r>
      <w:r w:rsidRPr="00A10D33">
        <w:t xml:space="preserve">11. Теория: Знакомство с клавиатурой. Работа с клавиатурными тренажерами. </w:t>
      </w:r>
    </w:p>
    <w:p w:rsidR="00944A84" w:rsidRPr="00A10D33" w:rsidRDefault="00944A84" w:rsidP="00F86A82">
      <w:r w:rsidRPr="00A10D33">
        <w:t>Практика: работа в программе «Мир информатики» 1 год обучения  Клавиатурный тест, упражнение №2-8.</w:t>
      </w:r>
    </w:p>
    <w:p w:rsidR="00944A84" w:rsidRPr="00A10D33" w:rsidRDefault="00944A84" w:rsidP="00F86A82">
      <w:r w:rsidRPr="00A10D33">
        <w:t xml:space="preserve">Тема </w:t>
      </w:r>
      <w:r>
        <w:t>1.</w:t>
      </w:r>
      <w:r w:rsidRPr="00A10D33">
        <w:t>12. Теория: Понятие «курсора»,  управление  курсором с  помощью мыши, клавиатуры.</w:t>
      </w:r>
    </w:p>
    <w:p w:rsidR="00944A84" w:rsidRPr="00A10D33" w:rsidRDefault="00944A84" w:rsidP="00F86A82">
      <w:r w:rsidRPr="00A10D33">
        <w:t>Практика: Работа в программе «Фантазия». 2 кл</w:t>
      </w:r>
      <w:r>
        <w:t>.</w:t>
      </w:r>
      <w:r w:rsidRPr="00A10D33">
        <w:t xml:space="preserve"> Упражнение «Лабиринт». Работа с программой «Веселые моторы». Задание «Такси». Упражнение «Гонки». Задание «Паровоз». Упражнение. «Конструктор». Работа с программой GСompris. Упражнение «Подъемный кран».</w:t>
      </w:r>
    </w:p>
    <w:p w:rsidR="00944A84" w:rsidRPr="00A10D33" w:rsidRDefault="00944A84" w:rsidP="00F86A82">
      <w:r w:rsidRPr="00A10D33">
        <w:t xml:space="preserve">Тема </w:t>
      </w:r>
      <w:r>
        <w:t>2.1.</w:t>
      </w:r>
      <w:r w:rsidRPr="00A10D33">
        <w:t>Теория: Логика и русский язык. Практика: Компьютерные развивающие игры на  развитие навыков чтения.</w:t>
      </w:r>
    </w:p>
    <w:p w:rsidR="00944A84" w:rsidRPr="00A10D33" w:rsidRDefault="00944A84" w:rsidP="00F86A82">
      <w:r w:rsidRPr="00A10D33">
        <w:t xml:space="preserve">Практика: </w:t>
      </w:r>
      <w:r w:rsidRPr="00A10D33">
        <w:rPr>
          <w:rFonts w:eastAsia="TimesNewRoman"/>
          <w:color w:val="000000"/>
        </w:rPr>
        <w:t>Работа над творческим проектом «Мое имя» (Бейдж).</w:t>
      </w:r>
    </w:p>
    <w:p w:rsidR="00944A84" w:rsidRPr="00A10D33" w:rsidRDefault="00944A84" w:rsidP="00F86A82">
      <w:pPr>
        <w:pStyle w:val="NormalWeb"/>
        <w:spacing w:before="0" w:after="0"/>
        <w:jc w:val="both"/>
      </w:pPr>
      <w:r w:rsidRPr="00A10D33">
        <w:t xml:space="preserve">Тема </w:t>
      </w:r>
      <w:r>
        <w:t>2.2</w:t>
      </w:r>
      <w:r w:rsidRPr="00A10D33">
        <w:t>. Теория: Информатика и математика. Цифры и числа. Ф</w:t>
      </w:r>
      <w:r w:rsidRPr="00A10D33">
        <w:rPr>
          <w:lang w:eastAsia="en-US"/>
        </w:rPr>
        <w:t xml:space="preserve">ормирование математических    представлений. </w:t>
      </w:r>
    </w:p>
    <w:p w:rsidR="00944A84" w:rsidRPr="00A10D33" w:rsidRDefault="00944A84" w:rsidP="00F86A82">
      <w:pPr>
        <w:pStyle w:val="NormalWeb"/>
        <w:spacing w:before="0" w:after="0"/>
        <w:jc w:val="both"/>
      </w:pPr>
      <w:r w:rsidRPr="00A10D33">
        <w:t xml:space="preserve">Практика:  знакомство с математическими компьютерными играми. </w:t>
      </w:r>
      <w:r>
        <w:t>«</w:t>
      </w:r>
      <w:r w:rsidRPr="00A10D33">
        <w:t>Фантазия», 2кл.: счет, папка «Логика», электронное пособие Марко Поло «Информатика для начальной школы, 1 класс». Развивающая игра «Соседи числа». Работа с программой «Веселые моторы». Упражнение «Пилот вертолета».</w:t>
      </w:r>
    </w:p>
    <w:p w:rsidR="00944A84" w:rsidRPr="00A10D33" w:rsidRDefault="00944A84" w:rsidP="00F86A82">
      <w:pPr>
        <w:pStyle w:val="NormalWeb"/>
        <w:spacing w:before="0" w:after="0"/>
        <w:jc w:val="both"/>
      </w:pPr>
      <w:r w:rsidRPr="00A10D33">
        <w:t xml:space="preserve">Тема </w:t>
      </w:r>
      <w:r>
        <w:t>2.3</w:t>
      </w:r>
      <w:r w:rsidRPr="00A10D33">
        <w:t xml:space="preserve">. Теория: Количество. Установление соответствия между цифрой и количеством предметов. </w:t>
      </w:r>
    </w:p>
    <w:p w:rsidR="00944A84" w:rsidRPr="00A10D33" w:rsidRDefault="00944A84" w:rsidP="00F86A82">
      <w:pPr>
        <w:pStyle w:val="NormalWeb"/>
        <w:spacing w:before="0" w:after="0"/>
        <w:jc w:val="both"/>
      </w:pPr>
      <w:r w:rsidRPr="00A10D33">
        <w:t>Практика: развивающая игра «Раскраска по цифрам». Работа с программой «Веселые моторы2».Задание «Баржа». Упражнение «Порт». Программа «Калькулятор». Математическая развивающая игра «Теремок. Работа с программой «Веселые моторы 2». Задание «Батискаф». Упражнение «Подводная рыбалка», «Жемчужины»</w:t>
      </w:r>
    </w:p>
    <w:p w:rsidR="00944A84" w:rsidRPr="00A10D33" w:rsidRDefault="00944A84" w:rsidP="00F86A82">
      <w:r w:rsidRPr="00A10D33">
        <w:t xml:space="preserve"> Тема </w:t>
      </w:r>
      <w:r>
        <w:t>2.4</w:t>
      </w:r>
      <w:r w:rsidRPr="00A10D33">
        <w:t>. Теория: Понятие «равно», «не равно».</w:t>
      </w:r>
    </w:p>
    <w:p w:rsidR="00944A84" w:rsidRPr="00A10D33" w:rsidRDefault="00944A84" w:rsidP="00F86A82">
      <w:pPr>
        <w:jc w:val="both"/>
      </w:pPr>
      <w:r w:rsidRPr="00A10D33">
        <w:t>Практика: электронное пособие Марко Поло «Информатика для начальной школы, 1 класс». Развивающая игра «Посчитай», «Посчитай1»</w:t>
      </w:r>
    </w:p>
    <w:p w:rsidR="00944A84" w:rsidRPr="00A10D33" w:rsidRDefault="00944A84" w:rsidP="00F86A82">
      <w:r w:rsidRPr="00A10D33">
        <w:t xml:space="preserve">Тема </w:t>
      </w:r>
      <w:r>
        <w:t>2.5.</w:t>
      </w:r>
      <w:r w:rsidRPr="00A10D33">
        <w:t xml:space="preserve">Теория: Формирование понятия «часть-целое». </w:t>
      </w:r>
    </w:p>
    <w:p w:rsidR="00944A84" w:rsidRPr="00A10D33" w:rsidRDefault="00944A84" w:rsidP="00F86A82">
      <w:r w:rsidRPr="00A10D33">
        <w:t xml:space="preserve">Практика: электронное пособие Марко Поло «Информатика для начальной школы, 1 класс». Собери картинку. Конструирование в программе «Мир информатики» «Кирилл и Мефодий». Развивающие игры «Гуси-лебеди», «Коза-дереза». </w:t>
      </w:r>
    </w:p>
    <w:p w:rsidR="00944A84" w:rsidRPr="00A10D33" w:rsidRDefault="00944A84" w:rsidP="00F86A82">
      <w:r w:rsidRPr="00A10D33">
        <w:t>Промежуточная диагностика «Собери пазл на время"</w:t>
      </w:r>
    </w:p>
    <w:p w:rsidR="00944A84" w:rsidRPr="00A10D33" w:rsidRDefault="00944A84" w:rsidP="00F86A82">
      <w:r w:rsidRPr="00A10D33">
        <w:t xml:space="preserve">Тема </w:t>
      </w:r>
      <w:r>
        <w:t>2.6.</w:t>
      </w:r>
      <w:r w:rsidRPr="00A10D33">
        <w:t xml:space="preserve">Теория: Возрастание, убывание. «Больше», «меньше». </w:t>
      </w:r>
    </w:p>
    <w:p w:rsidR="00944A84" w:rsidRPr="00A10D33" w:rsidRDefault="00944A84" w:rsidP="00F86A82">
      <w:r w:rsidRPr="00A10D33">
        <w:t>Практика: «Больше. Меньше. Колобок».</w:t>
      </w:r>
    </w:p>
    <w:p w:rsidR="00944A84" w:rsidRPr="00A10D33" w:rsidRDefault="00944A84" w:rsidP="00F86A82">
      <w:r w:rsidRPr="00A10D33">
        <w:t xml:space="preserve">Тема </w:t>
      </w:r>
      <w:r>
        <w:t>2.7</w:t>
      </w:r>
      <w:r w:rsidRPr="00A10D33">
        <w:t>. Теория: Понятие «истина» и «ложь».</w:t>
      </w:r>
    </w:p>
    <w:p w:rsidR="00944A84" w:rsidRPr="00A10D33" w:rsidRDefault="00944A84" w:rsidP="00F86A82">
      <w:r w:rsidRPr="00A10D33">
        <w:t>Практика: Практика в программе «Информатика» Марко Поло. Игра</w:t>
      </w:r>
      <w:r w:rsidRPr="00A10D33">
        <w:rPr>
          <w:lang w:val="en-US"/>
        </w:rPr>
        <w:t>III</w:t>
      </w:r>
      <w:r w:rsidRPr="00A10D33">
        <w:rPr>
          <w:b/>
          <w:bCs/>
        </w:rPr>
        <w:t xml:space="preserve">. </w:t>
      </w:r>
      <w:r w:rsidRPr="00A10D33">
        <w:t>Работа в программе «Мир информатики». Задание «Суждение  истинное и ложное». Упражнение 1.</w:t>
      </w:r>
    </w:p>
    <w:p w:rsidR="00944A84" w:rsidRPr="00A10D33" w:rsidRDefault="00944A84" w:rsidP="00F86A82">
      <w:pPr>
        <w:jc w:val="both"/>
      </w:pPr>
      <w:r w:rsidRPr="00A10D33">
        <w:t xml:space="preserve">Тема </w:t>
      </w:r>
      <w:r>
        <w:t>2.8</w:t>
      </w:r>
      <w:r w:rsidRPr="00A10D33">
        <w:t>. Теория: Ориентировка в пространстве.</w:t>
      </w:r>
    </w:p>
    <w:p w:rsidR="00944A84" w:rsidRPr="00A10D33" w:rsidRDefault="00944A84" w:rsidP="00F86A82">
      <w:r w:rsidRPr="00A10D33">
        <w:t xml:space="preserve">Умение определять пространственное положение объектов. Понятие «вверх», «вниз», «вправо», «влево. </w:t>
      </w:r>
    </w:p>
    <w:p w:rsidR="00944A84" w:rsidRPr="00A10D33" w:rsidRDefault="00944A84" w:rsidP="00F86A82">
      <w:pPr>
        <w:jc w:val="both"/>
      </w:pPr>
      <w:r w:rsidRPr="00A10D33">
        <w:t>Практика: Работа с программой «Информатика 1 класс»  Марко Поло. Работа с программой «Веселые моторы». Упражнение «Подводная лодка». «Сбор урожая».</w:t>
      </w:r>
    </w:p>
    <w:p w:rsidR="00944A84" w:rsidRPr="00A10D33" w:rsidRDefault="00944A84" w:rsidP="00F86A82">
      <w:r w:rsidRPr="00A10D33">
        <w:t>Тема 2</w:t>
      </w:r>
      <w:r>
        <w:t>.9</w:t>
      </w:r>
      <w:r w:rsidRPr="00A10D33">
        <w:t>. Теория: Понятие команды. Исполнитель. Система команд исполнителя.</w:t>
      </w:r>
    </w:p>
    <w:p w:rsidR="00944A84" w:rsidRPr="00A10D33" w:rsidRDefault="00944A84" w:rsidP="00F86A82">
      <w:r w:rsidRPr="00A10D33">
        <w:t>Практика: программа «Мир информатики» 1 год обучения. Исполнитель. Упражнение 1-3. Бененсон Е.П., Паутова А.Г. Прогулки Энтика.</w:t>
      </w:r>
    </w:p>
    <w:p w:rsidR="00944A84" w:rsidRPr="00A10D33" w:rsidRDefault="00944A84" w:rsidP="00F86A82">
      <w:r w:rsidRPr="00A10D33">
        <w:t>Тема 2</w:t>
      </w:r>
      <w:r>
        <w:t>.10</w:t>
      </w:r>
      <w:r w:rsidRPr="00A10D33">
        <w:t>. Теория: Понятие алгоритма. Последовательные действия.</w:t>
      </w:r>
    </w:p>
    <w:p w:rsidR="00944A84" w:rsidRPr="00A10D33" w:rsidRDefault="00944A84" w:rsidP="00F86A82">
      <w:r w:rsidRPr="00A10D33">
        <w:t>Практика: пособие Марко Поло «Информатика для начальной школы, 1 класс».</w:t>
      </w:r>
    </w:p>
    <w:p w:rsidR="00944A84" w:rsidRPr="00A10D33" w:rsidRDefault="00944A84" w:rsidP="00F86A82">
      <w:r w:rsidRPr="00A10D33">
        <w:t>Тема 2</w:t>
      </w:r>
      <w:r>
        <w:t>.11</w:t>
      </w:r>
      <w:r w:rsidRPr="00A10D33">
        <w:t>. Теория: Порядок действий.</w:t>
      </w:r>
    </w:p>
    <w:p w:rsidR="00944A84" w:rsidRPr="00A10D33" w:rsidRDefault="00944A84" w:rsidP="00F86A82">
      <w:r w:rsidRPr="00A10D33">
        <w:t>Практика: электронное пособие Марко Поло «Информатика для начальной школы, 1 класс».</w:t>
      </w:r>
    </w:p>
    <w:p w:rsidR="00944A84" w:rsidRPr="00A10D33" w:rsidRDefault="00944A84" w:rsidP="00F86A82">
      <w:r w:rsidRPr="00A10D33">
        <w:t>Тема 2</w:t>
      </w:r>
      <w:r>
        <w:t>.12</w:t>
      </w:r>
      <w:r w:rsidRPr="00A10D33">
        <w:t>. Теория: Конструирование</w:t>
      </w:r>
    </w:p>
    <w:p w:rsidR="00944A84" w:rsidRPr="00A10D33" w:rsidRDefault="00944A84" w:rsidP="00F86A82">
      <w:r w:rsidRPr="00A10D33">
        <w:t xml:space="preserve">Практика: программа «Мир информатики» </w:t>
      </w:r>
    </w:p>
    <w:p w:rsidR="00944A84" w:rsidRPr="00A10D33" w:rsidRDefault="00944A84" w:rsidP="00F86A82">
      <w:r w:rsidRPr="00A10D33">
        <w:t>Тема 2</w:t>
      </w:r>
      <w:r>
        <w:t>.13</w:t>
      </w:r>
      <w:r w:rsidRPr="00A10D33">
        <w:t xml:space="preserve">. Теория: Предметы и их свойства. Название. Цвет. Форма.  Размер. Состав. Описание предметов.  </w:t>
      </w:r>
    </w:p>
    <w:p w:rsidR="00944A84" w:rsidRPr="00A10D33" w:rsidRDefault="00944A84" w:rsidP="00F86A82">
      <w:r w:rsidRPr="00A10D33">
        <w:t>Практика: электронное пособие Марко Поло «Информатика для начальной школы, 1 класс».</w:t>
      </w:r>
    </w:p>
    <w:p w:rsidR="00944A84" w:rsidRPr="00A10D33" w:rsidRDefault="00944A84" w:rsidP="00F86A82">
      <w:r w:rsidRPr="00A10D33">
        <w:t>Тема 2</w:t>
      </w:r>
      <w:r>
        <w:t>.14</w:t>
      </w:r>
      <w:r w:rsidRPr="00A10D33">
        <w:t>. Теория: Сравнение предметов</w:t>
      </w:r>
    </w:p>
    <w:p w:rsidR="00944A84" w:rsidRPr="00A10D33" w:rsidRDefault="00944A84" w:rsidP="00F86A82">
      <w:r w:rsidRPr="00A10D33">
        <w:t>Практика: электронное пособие Марко Поло «Информатика для начальной школы, 1 класс».</w:t>
      </w:r>
    </w:p>
    <w:p w:rsidR="00944A84" w:rsidRPr="00A10D33" w:rsidRDefault="00944A84" w:rsidP="00F86A82">
      <w:r w:rsidRPr="00A10D33">
        <w:t>Тема 2</w:t>
      </w:r>
      <w:r>
        <w:t>.15</w:t>
      </w:r>
      <w:r w:rsidRPr="00A10D33">
        <w:t>. Теория: Действия с предметами</w:t>
      </w:r>
    </w:p>
    <w:p w:rsidR="00944A84" w:rsidRPr="00A10D33" w:rsidRDefault="00944A84" w:rsidP="00F86A82">
      <w:r w:rsidRPr="00A10D33">
        <w:t>Практика: электронное пособие Марко Поло «Информатика для начальной школы, 1 класс».</w:t>
      </w:r>
    </w:p>
    <w:p w:rsidR="00944A84" w:rsidRPr="00A10D33" w:rsidRDefault="00944A84" w:rsidP="00F86A82">
      <w:r w:rsidRPr="00A10D33">
        <w:t xml:space="preserve">Тема </w:t>
      </w:r>
      <w:r>
        <w:t>3.1</w:t>
      </w:r>
      <w:r w:rsidRPr="00A10D33">
        <w:t>. Теория: Рабочий стол. Внешний вид рабочего стола. Основные элементы рабочего стола: Мой компьютер, Корзина, кнопка Пуск, Часы, Календарь.</w:t>
      </w:r>
    </w:p>
    <w:p w:rsidR="00944A84" w:rsidRPr="00A10D33" w:rsidRDefault="00944A84" w:rsidP="00F86A82">
      <w:pPr>
        <w:jc w:val="both"/>
      </w:pPr>
      <w:r w:rsidRPr="00A10D33">
        <w:t>Практика:загрузка программ из Главного меню. Создание ярлыков.</w:t>
      </w:r>
    </w:p>
    <w:p w:rsidR="00944A84" w:rsidRPr="00A10D33" w:rsidRDefault="00944A84" w:rsidP="00F86A82">
      <w:r w:rsidRPr="00A10D33">
        <w:t xml:space="preserve">Тема </w:t>
      </w:r>
      <w:r>
        <w:t>3.</w:t>
      </w:r>
      <w:r w:rsidRPr="00A10D33">
        <w:t>2. Теория: Понятие окна. Состав окна. Кнопки управления окном.</w:t>
      </w:r>
    </w:p>
    <w:p w:rsidR="00944A84" w:rsidRPr="00A10D33" w:rsidRDefault="00944A84" w:rsidP="00F86A82">
      <w:r w:rsidRPr="00A10D33">
        <w:t>Практика: с</w:t>
      </w:r>
      <w:r w:rsidRPr="00A10D33">
        <w:rPr>
          <w:color w:val="000000"/>
        </w:rPr>
        <w:t>амостоятельное включение детских игр и корректный выход.</w:t>
      </w:r>
      <w:r w:rsidRPr="00A10D33">
        <w:t xml:space="preserve"> Выход из игры с использованием клавиши </w:t>
      </w:r>
      <w:r w:rsidRPr="00A10D33">
        <w:rPr>
          <w:lang w:val="en-US"/>
        </w:rPr>
        <w:t>Esc</w:t>
      </w:r>
      <w:r w:rsidRPr="00A10D33">
        <w:t>.</w:t>
      </w:r>
    </w:p>
    <w:p w:rsidR="00944A84" w:rsidRPr="00A10D33" w:rsidRDefault="00944A84" w:rsidP="00F86A82">
      <w:r w:rsidRPr="00A10D33">
        <w:t>Тема 3</w:t>
      </w:r>
      <w:r>
        <w:t>.3</w:t>
      </w:r>
      <w:r w:rsidRPr="00A10D33">
        <w:t>. Теория: Понятие файла. Имя файла.</w:t>
      </w:r>
    </w:p>
    <w:p w:rsidR="00944A84" w:rsidRPr="00A10D33" w:rsidRDefault="00944A84" w:rsidP="00F86A82">
      <w:pPr>
        <w:tabs>
          <w:tab w:val="center" w:pos="1806"/>
        </w:tabs>
      </w:pPr>
      <w:r w:rsidRPr="00A10D33">
        <w:t>Практика: Вызов программы «Блокнот». Создание файлов в программе Блокнот.</w:t>
      </w:r>
    </w:p>
    <w:p w:rsidR="00944A84" w:rsidRPr="00A10D33" w:rsidRDefault="00944A84" w:rsidP="00F86A82">
      <w:r w:rsidRPr="00A10D33">
        <w:t>Тема 3</w:t>
      </w:r>
      <w:r>
        <w:t>.4</w:t>
      </w:r>
      <w:r w:rsidRPr="00A10D33">
        <w:t>. Теория: технология обработки текстовой информации. Понятие текстового редактора. Главное меню. Понятие символа, абзаца. Редактирование текста. Форматирование текста. Изменение размера шрифта и его начертания.</w:t>
      </w:r>
    </w:p>
    <w:p w:rsidR="00944A84" w:rsidRPr="00A10D33" w:rsidRDefault="00944A84" w:rsidP="00F86A82">
      <w:r w:rsidRPr="00A10D33">
        <w:t>Практика: Сохранение файла на компьютере. Открытие сохраненного файла.</w:t>
      </w:r>
    </w:p>
    <w:p w:rsidR="00944A84" w:rsidRPr="00A10D33" w:rsidRDefault="00944A84" w:rsidP="00F86A82">
      <w:r w:rsidRPr="00A10D33">
        <w:t>Ввод текста по карточкам.</w:t>
      </w:r>
    </w:p>
    <w:p w:rsidR="00944A84" w:rsidRPr="00A10D33" w:rsidRDefault="00944A84" w:rsidP="00F86A82">
      <w:r w:rsidRPr="00A10D33">
        <w:t>Тема 3</w:t>
      </w:r>
      <w:r>
        <w:t>.5</w:t>
      </w:r>
      <w:r w:rsidRPr="00A10D33">
        <w:t xml:space="preserve">. Теория: Графический редактор </w:t>
      </w:r>
      <w:r w:rsidRPr="00A10D33">
        <w:rPr>
          <w:lang w:val="en-US"/>
        </w:rPr>
        <w:t>TuxPaint</w:t>
      </w:r>
      <w:r w:rsidRPr="00A10D33">
        <w:t>. Запуск.  Панель инструментов. Панель Меню. Инструмент «Штамп». Инструмент «Магия». Инструмент «Формы». Инструмент «Линии». Сохранение файлов и их открытие. Изменение масштаба</w:t>
      </w:r>
      <w:r>
        <w:t xml:space="preserve"> изображения</w:t>
      </w:r>
      <w:r w:rsidRPr="00A10D33">
        <w:t xml:space="preserve">. Работа с палитрой.  </w:t>
      </w:r>
    </w:p>
    <w:p w:rsidR="00944A84" w:rsidRPr="00A10D33" w:rsidRDefault="00944A84" w:rsidP="00F86A82">
      <w:r w:rsidRPr="00A10D33">
        <w:t>Практика: Создание творческих работ к текущим праздникам.</w:t>
      </w:r>
    </w:p>
    <w:p w:rsidR="00944A84" w:rsidRPr="00A10D33" w:rsidRDefault="00944A84" w:rsidP="00F86A82">
      <w:pPr>
        <w:pStyle w:val="NormalWeb"/>
        <w:spacing w:before="0" w:after="0"/>
        <w:jc w:val="both"/>
      </w:pPr>
      <w:r w:rsidRPr="00A10D33">
        <w:t xml:space="preserve">Теория: Графический редактор Paint. Отличия от графического редактора </w:t>
      </w:r>
      <w:r w:rsidRPr="00A10D33">
        <w:rPr>
          <w:lang w:val="en-US"/>
        </w:rPr>
        <w:t>TuxPaint</w:t>
      </w:r>
      <w:r w:rsidRPr="00A10D33">
        <w:t xml:space="preserve">. Запуск. Панель Меню. Рабочее поле. Палитра. Панель инструментов. Кисть, Карандаш, Эллипс, Заливка, Ластик, Распылитель, Прямая линия. Выделение. Копирование фрагментов. Отражение, поворот рисунка. </w:t>
      </w:r>
    </w:p>
    <w:p w:rsidR="00944A84" w:rsidRPr="00A10D33" w:rsidRDefault="00944A84" w:rsidP="00F86A82">
      <w:pPr>
        <w:pStyle w:val="NormalWeb"/>
        <w:spacing w:before="0" w:after="0"/>
        <w:jc w:val="both"/>
      </w:pPr>
      <w:r w:rsidRPr="00A10D33">
        <w:t>Практика: отработка навыков масштабирования  фигур, использования  эллипса, карандаша, ластика, пипетки. Заливка цветом. Рисование  графических примитивов, используя приемы копирования. Рисование радуги.</w:t>
      </w:r>
    </w:p>
    <w:p w:rsidR="00944A84" w:rsidRPr="00A10D33" w:rsidRDefault="00944A84" w:rsidP="00F86A82">
      <w:r w:rsidRPr="00A10D33">
        <w:t>мячей, цветов, воздушных шаров, животных с помощью фигур, заливка, копирование.</w:t>
      </w:r>
    </w:p>
    <w:p w:rsidR="00944A84" w:rsidRPr="00A10D33" w:rsidRDefault="00944A84" w:rsidP="00F86A82">
      <w:r w:rsidRPr="00A10D33">
        <w:t xml:space="preserve">Подготовка творческой работы. </w:t>
      </w:r>
    </w:p>
    <w:p w:rsidR="00944A84" w:rsidRDefault="00944A84" w:rsidP="004C5EB6">
      <w:r w:rsidRPr="00A10D33">
        <w:t>Тема 3</w:t>
      </w:r>
      <w:r>
        <w:t>.6</w:t>
      </w:r>
      <w:r w:rsidRPr="00A10D33">
        <w:t xml:space="preserve">. </w:t>
      </w:r>
      <w:r>
        <w:t>Теория. Знакомство  со средой программирования «</w:t>
      </w:r>
      <w:r w:rsidRPr="00231BC9">
        <w:rPr>
          <w:color w:val="000000"/>
        </w:rPr>
        <w:t>Scratch</w:t>
      </w:r>
      <w:r w:rsidRPr="00231BC9">
        <w:t>»</w:t>
      </w:r>
      <w:r>
        <w:t xml:space="preserve">. </w:t>
      </w:r>
      <w:r w:rsidRPr="00677D8E">
        <w:t>Основные понятия Scratch</w:t>
      </w:r>
      <w:r>
        <w:t xml:space="preserve">. </w:t>
      </w:r>
      <w:r w:rsidRPr="00397843">
        <w:t xml:space="preserve">Понятие спрайта и </w:t>
      </w:r>
      <w:r>
        <w:t>скрипта</w:t>
      </w:r>
      <w:r w:rsidRPr="00397843">
        <w:t>. Создание и редактирование спрайтов и фонов для сцены.</w:t>
      </w:r>
      <w:r>
        <w:t xml:space="preserve"> И</w:t>
      </w:r>
      <w:r w:rsidRPr="00611CBB">
        <w:t>нтерфейс и главное меню Scratch</w:t>
      </w:r>
      <w:r>
        <w:t xml:space="preserve"> . </w:t>
      </w:r>
      <w:r w:rsidRPr="00677D8E">
        <w:t>Графический редактор Scratch</w:t>
      </w:r>
      <w:r>
        <w:t xml:space="preserve">. Изменение фона сцены. Изменение костюма Спрайта из встроенной  Библиотеки. </w:t>
      </w:r>
      <w:r w:rsidRPr="00397843">
        <w:t>Управление спрайтами: команды </w:t>
      </w:r>
      <w:r w:rsidRPr="00296BA7">
        <w:t>идти, повернуться, если край оттолкнуться</w:t>
      </w:r>
      <w:r>
        <w:t>.</w:t>
      </w:r>
    </w:p>
    <w:p w:rsidR="00944A84" w:rsidRDefault="00944A84" w:rsidP="004C5EB6">
      <w:r>
        <w:rPr>
          <w:color w:val="000000"/>
        </w:rPr>
        <w:t xml:space="preserve">Практика. </w:t>
      </w:r>
      <w:r>
        <w:t>Создание мультфильма, согласно сценария, запись фильма на диск.</w:t>
      </w:r>
    </w:p>
    <w:p w:rsidR="00944A84" w:rsidRDefault="00944A84" w:rsidP="00F86A82">
      <w:r w:rsidRPr="00481BC8">
        <w:t xml:space="preserve">Тема </w:t>
      </w:r>
      <w:r>
        <w:t>3.7. Беседа по ИНТЕРНЕТ безопасности</w:t>
      </w:r>
    </w:p>
    <w:p w:rsidR="00944A84" w:rsidRPr="00A10D33" w:rsidRDefault="00944A84" w:rsidP="00F86A82">
      <w:r w:rsidRPr="00A10D33">
        <w:t>Заключительное занятие. Подведение итогов года. Награждение победителей конкурса рисунков. Выставка-презентация рисунков.</w:t>
      </w:r>
      <w:r>
        <w:t>Выходная диагностика.</w:t>
      </w:r>
    </w:p>
    <w:p w:rsidR="00944A84" w:rsidRDefault="00944A84" w:rsidP="00F86A82"/>
    <w:p w:rsidR="00944A84" w:rsidRPr="009F7451" w:rsidRDefault="00944A84" w:rsidP="00F86A82"/>
    <w:p w:rsidR="00944A84" w:rsidRDefault="00944A84" w:rsidP="00F86A82">
      <w:pPr>
        <w:ind w:firstLine="45"/>
        <w:rPr>
          <w:b/>
          <w:bCs/>
        </w:rPr>
      </w:pPr>
    </w:p>
    <w:p w:rsidR="00944A84" w:rsidRDefault="00944A84" w:rsidP="00F86A82">
      <w:pPr>
        <w:ind w:firstLine="45"/>
        <w:rPr>
          <w:b/>
          <w:bCs/>
        </w:rPr>
      </w:pPr>
    </w:p>
    <w:p w:rsidR="00944A84" w:rsidRDefault="00944A84" w:rsidP="00F86A82">
      <w:pPr>
        <w:ind w:firstLine="45"/>
        <w:rPr>
          <w:b/>
          <w:bCs/>
        </w:rPr>
      </w:pPr>
    </w:p>
    <w:p w:rsidR="00944A84" w:rsidRDefault="00944A84" w:rsidP="00F86A82">
      <w:pPr>
        <w:ind w:firstLine="45"/>
        <w:rPr>
          <w:b/>
          <w:bCs/>
        </w:rPr>
      </w:pPr>
    </w:p>
    <w:p w:rsidR="00944A84" w:rsidRDefault="00944A84" w:rsidP="00F86A82">
      <w:pPr>
        <w:ind w:firstLine="45"/>
        <w:rPr>
          <w:b/>
          <w:bCs/>
        </w:rPr>
      </w:pPr>
    </w:p>
    <w:p w:rsidR="00944A84" w:rsidRDefault="00944A84" w:rsidP="00F86A82">
      <w:pPr>
        <w:ind w:firstLine="45"/>
        <w:rPr>
          <w:b/>
          <w:bCs/>
        </w:rPr>
      </w:pPr>
    </w:p>
    <w:p w:rsidR="00944A84" w:rsidRDefault="00944A84" w:rsidP="00F86A82">
      <w:pPr>
        <w:ind w:firstLine="45"/>
        <w:rPr>
          <w:b/>
          <w:bCs/>
        </w:rPr>
      </w:pPr>
    </w:p>
    <w:p w:rsidR="00944A84" w:rsidRDefault="00944A84" w:rsidP="00F86A82">
      <w:pPr>
        <w:ind w:firstLine="45"/>
        <w:rPr>
          <w:b/>
          <w:bCs/>
        </w:rPr>
      </w:pPr>
    </w:p>
    <w:p w:rsidR="00944A84" w:rsidRDefault="00944A84" w:rsidP="00F86A82">
      <w:pPr>
        <w:ind w:firstLine="45"/>
        <w:rPr>
          <w:b/>
          <w:bCs/>
        </w:rPr>
      </w:pPr>
    </w:p>
    <w:p w:rsidR="00944A84" w:rsidRDefault="00944A84" w:rsidP="00F86A82">
      <w:pPr>
        <w:ind w:firstLine="45"/>
        <w:rPr>
          <w:b/>
          <w:bCs/>
        </w:rPr>
      </w:pPr>
    </w:p>
    <w:p w:rsidR="00944A84" w:rsidRPr="009F7451" w:rsidRDefault="00944A84" w:rsidP="00F86A82">
      <w:pPr>
        <w:ind w:firstLine="45"/>
        <w:rPr>
          <w:b/>
          <w:bCs/>
        </w:rPr>
      </w:pPr>
    </w:p>
    <w:p w:rsidR="00944A84" w:rsidRPr="009F7451" w:rsidRDefault="00944A84" w:rsidP="00F86A82">
      <w:pPr>
        <w:keepNext/>
        <w:jc w:val="center"/>
        <w:outlineLvl w:val="0"/>
      </w:pPr>
    </w:p>
    <w:p w:rsidR="00944A84" w:rsidRDefault="00944A84" w:rsidP="00F86A82">
      <w:pPr>
        <w:keepNext/>
        <w:jc w:val="center"/>
        <w:outlineLvl w:val="0"/>
      </w:pPr>
    </w:p>
    <w:p w:rsidR="00944A84" w:rsidRDefault="00944A84" w:rsidP="00E0012B">
      <w:pPr>
        <w:jc w:val="center"/>
        <w:rPr>
          <w:b/>
          <w:bCs/>
        </w:rPr>
      </w:pPr>
      <w:r>
        <w:rPr>
          <w:b/>
          <w:bCs/>
          <w:lang w:val="en-US"/>
        </w:rPr>
        <w:t>VI</w:t>
      </w:r>
      <w:r>
        <w:rPr>
          <w:b/>
          <w:bCs/>
        </w:rPr>
        <w:t>. Обязательный конечный результат</w:t>
      </w:r>
    </w:p>
    <w:p w:rsidR="00944A84" w:rsidRPr="00A25276" w:rsidRDefault="00944A84" w:rsidP="00E0012B">
      <w:pPr>
        <w:pStyle w:val="NormalWeb"/>
        <w:shd w:val="clear" w:color="auto" w:fill="FBFCFC"/>
        <w:spacing w:before="0"/>
      </w:pPr>
      <w:r>
        <w:rPr>
          <w:rStyle w:val="Strong"/>
        </w:rPr>
        <w:tab/>
      </w:r>
      <w:r w:rsidRPr="00A25276">
        <w:rPr>
          <w:rStyle w:val="Strong"/>
        </w:rPr>
        <w:t xml:space="preserve">Использовать приобретенные знания и умения в практической деятельности и повседневной жизни для: </w:t>
      </w:r>
    </w:p>
    <w:p w:rsidR="00944A84" w:rsidRPr="00A25276" w:rsidRDefault="00944A84" w:rsidP="00E0012B">
      <w:pPr>
        <w:numPr>
          <w:ilvl w:val="0"/>
          <w:numId w:val="18"/>
        </w:numPr>
        <w:shd w:val="clear" w:color="auto" w:fill="FBFCFC"/>
        <w:spacing w:after="100" w:afterAutospacing="1"/>
        <w:rPr>
          <w:color w:val="000000"/>
        </w:rPr>
      </w:pPr>
      <w:r w:rsidRPr="00A25276">
        <w:rPr>
          <w:color w:val="000000"/>
        </w:rPr>
        <w:t>решения несложных учебных и практических задач с применением возможностей компьютера;</w:t>
      </w:r>
    </w:p>
    <w:p w:rsidR="00944A84" w:rsidRDefault="00944A84" w:rsidP="00E0012B">
      <w:pPr>
        <w:numPr>
          <w:ilvl w:val="0"/>
          <w:numId w:val="18"/>
        </w:numPr>
        <w:shd w:val="clear" w:color="auto" w:fill="FBFCFC"/>
        <w:spacing w:beforeAutospacing="1" w:afterAutospacing="1"/>
      </w:pPr>
      <w:r w:rsidRPr="003009F5">
        <w:rPr>
          <w:color w:val="000000"/>
        </w:rPr>
        <w:t>изменения и создания информационных объектов на компьютере (</w:t>
      </w:r>
      <w:r>
        <w:rPr>
          <w:color w:val="000000"/>
        </w:rPr>
        <w:t xml:space="preserve">мультимедийной презентации, </w:t>
      </w:r>
      <w:r w:rsidRPr="003009F5">
        <w:rPr>
          <w:color w:val="000000"/>
        </w:rPr>
        <w:t>текста, поздравительной открытки, компьютерного рисунка на конкурс</w:t>
      </w:r>
      <w:r>
        <w:rPr>
          <w:color w:val="000000"/>
        </w:rPr>
        <w:t xml:space="preserve">, составление простейших программ в среде программирования </w:t>
      </w:r>
      <w:r>
        <w:rPr>
          <w:color w:val="000000"/>
          <w:lang w:val="en-US"/>
        </w:rPr>
        <w:t>Scratch</w:t>
      </w:r>
      <w:r w:rsidRPr="003009F5">
        <w:rPr>
          <w:color w:val="000000"/>
        </w:rPr>
        <w:t>).</w:t>
      </w:r>
    </w:p>
    <w:p w:rsidR="00944A84" w:rsidRPr="00AF1965" w:rsidRDefault="00944A84" w:rsidP="00E0012B">
      <w:pPr>
        <w:jc w:val="center"/>
        <w:rPr>
          <w:b/>
          <w:bCs/>
          <w:i/>
          <w:iCs/>
        </w:rPr>
      </w:pPr>
      <w:r w:rsidRPr="00AF1965">
        <w:rPr>
          <w:b/>
          <w:bCs/>
          <w:i/>
          <w:iCs/>
        </w:rPr>
        <w:t>Личностные результаты</w:t>
      </w:r>
    </w:p>
    <w:p w:rsidR="00944A84" w:rsidRPr="00A25276" w:rsidRDefault="00944A84" w:rsidP="00E0012B">
      <w:pPr>
        <w:numPr>
          <w:ilvl w:val="0"/>
          <w:numId w:val="24"/>
        </w:numPr>
      </w:pPr>
      <w:r w:rsidRPr="00A25276">
        <w:t>осмысление мотивов своих действий при выполнении заданий на ПК с жизненными ситуациями;</w:t>
      </w:r>
    </w:p>
    <w:p w:rsidR="00944A84" w:rsidRDefault="00944A84" w:rsidP="00E0012B">
      <w:pPr>
        <w:numPr>
          <w:ilvl w:val="0"/>
          <w:numId w:val="24"/>
        </w:numPr>
      </w:pPr>
      <w:r w:rsidRPr="00A25276">
        <w:t>бережное отношение к программному обеспечению и устройствам ПК во время его эксплуатации, как к уникальным предметам труда, созданных другими людьми</w:t>
      </w:r>
    </w:p>
    <w:p w:rsidR="00944A84" w:rsidRPr="00537899" w:rsidRDefault="00944A84" w:rsidP="00E0012B">
      <w:pPr>
        <w:pStyle w:val="ListParagraph"/>
        <w:numPr>
          <w:ilvl w:val="0"/>
          <w:numId w:val="24"/>
        </w:numPr>
        <w:jc w:val="both"/>
      </w:pPr>
      <w:r w:rsidRPr="00537899">
        <w:t>освоение базового уровня образовательной программы;</w:t>
      </w:r>
    </w:p>
    <w:p w:rsidR="00944A84" w:rsidRPr="00537899" w:rsidRDefault="00944A84" w:rsidP="00E0012B">
      <w:pPr>
        <w:pStyle w:val="ListParagraph"/>
        <w:numPr>
          <w:ilvl w:val="0"/>
          <w:numId w:val="24"/>
        </w:numPr>
        <w:jc w:val="both"/>
      </w:pPr>
      <w:r w:rsidRPr="00537899">
        <w:t>участие в</w:t>
      </w:r>
      <w:r>
        <w:t xml:space="preserve"> мероприятиях различного уровня.</w:t>
      </w:r>
    </w:p>
    <w:p w:rsidR="00944A84" w:rsidRDefault="00944A84" w:rsidP="00E0012B">
      <w:pPr>
        <w:pStyle w:val="Heading2"/>
        <w:spacing w:before="0" w:after="0"/>
        <w:jc w:val="center"/>
        <w:rPr>
          <w:rFonts w:ascii="Times New Roman" w:hAnsi="Times New Roman" w:cs="Times New Roman"/>
          <w:i w:val="0"/>
          <w:iCs w:val="0"/>
          <w:sz w:val="24"/>
          <w:szCs w:val="24"/>
          <w:u w:val="single"/>
        </w:rPr>
      </w:pPr>
    </w:p>
    <w:p w:rsidR="00944A84" w:rsidRPr="00AF1965" w:rsidRDefault="00944A84" w:rsidP="00E0012B">
      <w:pPr>
        <w:pStyle w:val="Heading2"/>
        <w:spacing w:before="0" w:after="0"/>
        <w:jc w:val="center"/>
        <w:rPr>
          <w:rFonts w:ascii="Times New Roman" w:hAnsi="Times New Roman" w:cs="Times New Roman"/>
          <w:sz w:val="24"/>
          <w:szCs w:val="24"/>
        </w:rPr>
      </w:pPr>
      <w:r w:rsidRPr="00AF1965">
        <w:rPr>
          <w:rFonts w:ascii="Times New Roman" w:hAnsi="Times New Roman" w:cs="Times New Roman"/>
          <w:sz w:val="24"/>
          <w:szCs w:val="24"/>
        </w:rPr>
        <w:t>Метапредметные результаты</w:t>
      </w:r>
    </w:p>
    <w:p w:rsidR="00944A84" w:rsidRPr="00A25276" w:rsidRDefault="00944A84" w:rsidP="00E0012B">
      <w:r w:rsidRPr="00AF1965">
        <w:rPr>
          <w:i/>
          <w:iCs/>
        </w:rPr>
        <w:t>Регулятивные у</w:t>
      </w:r>
      <w:r w:rsidRPr="00A25276">
        <w:t>ниверсальные учебные действия:</w:t>
      </w:r>
    </w:p>
    <w:p w:rsidR="00944A84" w:rsidRPr="00A25276" w:rsidRDefault="00944A84" w:rsidP="00E0012B">
      <w:pPr>
        <w:numPr>
          <w:ilvl w:val="0"/>
          <w:numId w:val="6"/>
        </w:numPr>
      </w:pPr>
      <w:r w:rsidRPr="00A25276">
        <w:t>планирование последовательности шагов алгоритма для достижения цели;</w:t>
      </w:r>
    </w:p>
    <w:p w:rsidR="00944A84" w:rsidRPr="00A25276" w:rsidRDefault="00944A84" w:rsidP="00E0012B">
      <w:pPr>
        <w:numPr>
          <w:ilvl w:val="0"/>
          <w:numId w:val="7"/>
        </w:numPr>
      </w:pPr>
      <w:r w:rsidRPr="00A25276">
        <w:t>поиск ошибок в плане действий и внесение в него изменений.</w:t>
      </w:r>
    </w:p>
    <w:p w:rsidR="00944A84" w:rsidRPr="00A25276" w:rsidRDefault="00944A84" w:rsidP="00E0012B">
      <w:pPr>
        <w:ind w:left="357"/>
      </w:pPr>
      <w:r w:rsidRPr="00AF1965">
        <w:rPr>
          <w:i/>
          <w:iCs/>
        </w:rPr>
        <w:t>Познавательные</w:t>
      </w:r>
      <w:r w:rsidRPr="00A25276">
        <w:t xml:space="preserve"> универсальные учебные действия:</w:t>
      </w:r>
    </w:p>
    <w:p w:rsidR="00944A84" w:rsidRPr="00A25276" w:rsidRDefault="00944A84" w:rsidP="00E0012B">
      <w:pPr>
        <w:numPr>
          <w:ilvl w:val="0"/>
          <w:numId w:val="8"/>
        </w:numPr>
      </w:pPr>
      <w:r w:rsidRPr="00A25276">
        <w:t>анализ объектов с целью выделения признаков (суще</w:t>
      </w:r>
      <w:r w:rsidRPr="00A25276">
        <w:softHyphen/>
        <w:t>ственных, несущественных);</w:t>
      </w:r>
    </w:p>
    <w:p w:rsidR="00944A84" w:rsidRPr="00A25276" w:rsidRDefault="00944A84" w:rsidP="00E0012B">
      <w:pPr>
        <w:numPr>
          <w:ilvl w:val="0"/>
          <w:numId w:val="9"/>
        </w:numPr>
      </w:pPr>
      <w:r w:rsidRPr="00A25276">
        <w:t>синтез – составление целого из частей, в том числе самостоятельное достраивание с восполнением недостающих компонентов;</w:t>
      </w:r>
    </w:p>
    <w:p w:rsidR="00944A84" w:rsidRPr="00A25276" w:rsidRDefault="00944A84" w:rsidP="00E0012B">
      <w:pPr>
        <w:numPr>
          <w:ilvl w:val="0"/>
          <w:numId w:val="10"/>
        </w:numPr>
      </w:pPr>
      <w:r w:rsidRPr="00A25276">
        <w:t>выбор оснований и критериев для сравнения, классификации объектов;</w:t>
      </w:r>
    </w:p>
    <w:p w:rsidR="00944A84" w:rsidRPr="00A25276" w:rsidRDefault="00944A84" w:rsidP="00E0012B">
      <w:pPr>
        <w:numPr>
          <w:ilvl w:val="0"/>
          <w:numId w:val="11"/>
        </w:numPr>
      </w:pPr>
      <w:r w:rsidRPr="00A25276">
        <w:t>подведение под понятие;</w:t>
      </w:r>
    </w:p>
    <w:p w:rsidR="00944A84" w:rsidRPr="00A25276" w:rsidRDefault="00944A84" w:rsidP="00E0012B">
      <w:pPr>
        <w:numPr>
          <w:ilvl w:val="0"/>
          <w:numId w:val="12"/>
        </w:numPr>
      </w:pPr>
      <w:r w:rsidRPr="00A25276">
        <w:t>установление причинно-следственных связей;</w:t>
      </w:r>
    </w:p>
    <w:p w:rsidR="00944A84" w:rsidRPr="00A25276" w:rsidRDefault="00944A84" w:rsidP="00E0012B">
      <w:pPr>
        <w:numPr>
          <w:ilvl w:val="0"/>
          <w:numId w:val="13"/>
        </w:numPr>
      </w:pPr>
      <w:r w:rsidRPr="00A25276">
        <w:t>построение логической цепи рассуждений.</w:t>
      </w:r>
    </w:p>
    <w:p w:rsidR="00944A84" w:rsidRPr="00A25276" w:rsidRDefault="00944A84" w:rsidP="00E0012B">
      <w:pPr>
        <w:ind w:left="357"/>
      </w:pPr>
      <w:r w:rsidRPr="00AF1965">
        <w:rPr>
          <w:i/>
          <w:iCs/>
        </w:rPr>
        <w:t>Коммуникативные</w:t>
      </w:r>
      <w:r w:rsidRPr="00A25276">
        <w:t>универсальные учебные действия:</w:t>
      </w:r>
    </w:p>
    <w:p w:rsidR="00944A84" w:rsidRPr="00A25276" w:rsidRDefault="00944A84" w:rsidP="00E0012B">
      <w:pPr>
        <w:numPr>
          <w:ilvl w:val="0"/>
          <w:numId w:val="14"/>
        </w:numPr>
      </w:pPr>
      <w:r w:rsidRPr="00A25276">
        <w:t>аргументирование своей точки зрения на выбор оснований и критериев при выделении признаков, сравнении и классификации объектов;</w:t>
      </w:r>
    </w:p>
    <w:p w:rsidR="00944A84" w:rsidRPr="00A25276" w:rsidRDefault="00944A84" w:rsidP="00E0012B">
      <w:pPr>
        <w:numPr>
          <w:ilvl w:val="0"/>
          <w:numId w:val="15"/>
        </w:numPr>
      </w:pPr>
      <w:r w:rsidRPr="00A25276">
        <w:t>выслушивание собеседника и ведение диалога;</w:t>
      </w:r>
    </w:p>
    <w:p w:rsidR="00944A84" w:rsidRPr="00A25276" w:rsidRDefault="00944A84" w:rsidP="00E0012B">
      <w:pPr>
        <w:numPr>
          <w:ilvl w:val="0"/>
          <w:numId w:val="16"/>
        </w:numPr>
      </w:pPr>
      <w:r w:rsidRPr="00A25276">
        <w:t>признание возможности существования различных точек зрения и права каждого иметь свою.</w:t>
      </w:r>
    </w:p>
    <w:p w:rsidR="00944A84" w:rsidRPr="00A25276" w:rsidRDefault="00944A84" w:rsidP="00E0012B">
      <w:pPr>
        <w:rPr>
          <w:lang w:eastAsia="zh-CN"/>
        </w:rPr>
      </w:pPr>
    </w:p>
    <w:p w:rsidR="00944A84" w:rsidRPr="00077DA4" w:rsidRDefault="00944A84" w:rsidP="00E0012B">
      <w:pPr>
        <w:pStyle w:val="Heading2"/>
        <w:spacing w:before="0" w:after="0"/>
        <w:jc w:val="center"/>
        <w:rPr>
          <w:rFonts w:ascii="Times New Roman" w:hAnsi="Times New Roman" w:cs="Times New Roman"/>
          <w:sz w:val="24"/>
          <w:szCs w:val="24"/>
        </w:rPr>
      </w:pPr>
      <w:r w:rsidRPr="00077DA4">
        <w:rPr>
          <w:rFonts w:ascii="Times New Roman" w:hAnsi="Times New Roman" w:cs="Times New Roman"/>
          <w:sz w:val="24"/>
          <w:szCs w:val="24"/>
        </w:rPr>
        <w:t>Предметные результаты</w:t>
      </w:r>
    </w:p>
    <w:p w:rsidR="00944A84" w:rsidRDefault="00944A84" w:rsidP="00E0012B">
      <w:pPr>
        <w:rPr>
          <w:i/>
          <w:iCs/>
        </w:rPr>
      </w:pPr>
      <w:r w:rsidRPr="00A25276">
        <w:t>В результате обучения учащиеся</w:t>
      </w:r>
      <w:r>
        <w:rPr>
          <w:i/>
          <w:iCs/>
        </w:rPr>
        <w:t xml:space="preserve"> должны:</w:t>
      </w:r>
    </w:p>
    <w:p w:rsidR="00944A84" w:rsidRPr="00463A8F" w:rsidRDefault="00944A84" w:rsidP="00E0012B">
      <w:pPr>
        <w:numPr>
          <w:ilvl w:val="0"/>
          <w:numId w:val="45"/>
        </w:numPr>
        <w:rPr>
          <w:i/>
          <w:iCs/>
        </w:rPr>
      </w:pPr>
      <w:r>
        <w:t>Знать  о  требованиях  к  организации  компьютерного  рабочего  места,  соблюдать  требования  безопасности  и   гигиены  в  работе   со  средствами  ИКТ;</w:t>
      </w:r>
    </w:p>
    <w:p w:rsidR="00944A84" w:rsidRDefault="00944A84" w:rsidP="00E0012B">
      <w:pPr>
        <w:numPr>
          <w:ilvl w:val="1"/>
          <w:numId w:val="45"/>
        </w:numPr>
        <w:tabs>
          <w:tab w:val="left" w:pos="317"/>
        </w:tabs>
        <w:suppressAutoHyphens/>
      </w:pPr>
      <w:r>
        <w:t>понимать  и  правильно  применять  на   бытовом  уровне    понятия  «информация»,  «информационный  объект»;</w:t>
      </w:r>
    </w:p>
    <w:p w:rsidR="00944A84" w:rsidRDefault="00944A84" w:rsidP="00E0012B">
      <w:pPr>
        <w:numPr>
          <w:ilvl w:val="1"/>
          <w:numId w:val="45"/>
        </w:numPr>
        <w:tabs>
          <w:tab w:val="left" w:pos="317"/>
        </w:tabs>
        <w:suppressAutoHyphens/>
      </w:pPr>
      <w:r>
        <w:t>различать  виды  информации  по  способам  ее  восприятия  человеком,  по  формам  представления  на  материальных  носителях;</w:t>
      </w:r>
    </w:p>
    <w:p w:rsidR="00944A84" w:rsidRDefault="00944A84" w:rsidP="00E0012B">
      <w:pPr>
        <w:numPr>
          <w:ilvl w:val="1"/>
          <w:numId w:val="45"/>
        </w:numPr>
        <w:tabs>
          <w:tab w:val="left" w:pos="317"/>
        </w:tabs>
        <w:suppressAutoHyphens/>
      </w:pPr>
      <w:r>
        <w:t>приводить  простые  жизненные  примеры  передачи,  хранения  и  обработки  информации  в  деятельности  человека,  в  живой  природе,  обществе,  технике;</w:t>
      </w:r>
    </w:p>
    <w:p w:rsidR="00944A84" w:rsidRDefault="00944A84" w:rsidP="00E0012B">
      <w:pPr>
        <w:numPr>
          <w:ilvl w:val="1"/>
          <w:numId w:val="45"/>
        </w:numPr>
        <w:tabs>
          <w:tab w:val="left" w:pos="317"/>
        </w:tabs>
        <w:suppressAutoHyphens/>
      </w:pPr>
      <w:r>
        <w:t>приводить  примеры  информационных  носителей;</w:t>
      </w:r>
    </w:p>
    <w:p w:rsidR="00944A84" w:rsidRDefault="00944A84" w:rsidP="00E0012B">
      <w:pPr>
        <w:numPr>
          <w:ilvl w:val="1"/>
          <w:numId w:val="45"/>
        </w:numPr>
        <w:tabs>
          <w:tab w:val="left" w:pos="317"/>
        </w:tabs>
        <w:suppressAutoHyphens/>
      </w:pPr>
      <w:r>
        <w:t>иметь  представление  о  способах  кодирования  информации;</w:t>
      </w:r>
    </w:p>
    <w:p w:rsidR="00944A84" w:rsidRDefault="00944A84" w:rsidP="00E0012B">
      <w:pPr>
        <w:numPr>
          <w:ilvl w:val="1"/>
          <w:numId w:val="45"/>
        </w:numPr>
        <w:tabs>
          <w:tab w:val="left" w:pos="317"/>
        </w:tabs>
        <w:suppressAutoHyphens/>
      </w:pPr>
      <w:r>
        <w:t>уметь  кодировать  и  декодировать  простейшее  сообщение;</w:t>
      </w:r>
    </w:p>
    <w:p w:rsidR="00944A84" w:rsidRDefault="00944A84" w:rsidP="00E0012B">
      <w:pPr>
        <w:numPr>
          <w:ilvl w:val="0"/>
          <w:numId w:val="45"/>
        </w:numPr>
        <w:tabs>
          <w:tab w:val="left" w:pos="317"/>
        </w:tabs>
        <w:suppressAutoHyphens/>
      </w:pPr>
      <w:r>
        <w:t>Определять  устройства  компьютера,  моделирующие  основные  компоненты  информационных  функций  человека;</w:t>
      </w:r>
    </w:p>
    <w:p w:rsidR="00944A84" w:rsidRDefault="00944A84" w:rsidP="00E0012B">
      <w:pPr>
        <w:numPr>
          <w:ilvl w:val="1"/>
          <w:numId w:val="45"/>
        </w:numPr>
        <w:tabs>
          <w:tab w:val="left" w:pos="317"/>
        </w:tabs>
        <w:suppressAutoHyphens/>
      </w:pPr>
      <w:r>
        <w:t>различать  программное  и  аппаратное  обеспечение  компьютера;</w:t>
      </w:r>
    </w:p>
    <w:p w:rsidR="00944A84" w:rsidRDefault="00944A84" w:rsidP="00E0012B">
      <w:pPr>
        <w:numPr>
          <w:ilvl w:val="1"/>
          <w:numId w:val="45"/>
        </w:numPr>
        <w:tabs>
          <w:tab w:val="left" w:pos="317"/>
        </w:tabs>
        <w:suppressAutoHyphens/>
      </w:pPr>
      <w:r>
        <w:t>запускать  программы  из  меню  Пуск;</w:t>
      </w:r>
    </w:p>
    <w:p w:rsidR="00944A84" w:rsidRDefault="00944A84" w:rsidP="00E0012B">
      <w:pPr>
        <w:numPr>
          <w:ilvl w:val="1"/>
          <w:numId w:val="45"/>
        </w:numPr>
        <w:tabs>
          <w:tab w:val="left" w:pos="317"/>
        </w:tabs>
        <w:suppressAutoHyphens/>
      </w:pPr>
      <w:r>
        <w:t>уметь    изменять  размеры  и  перемещать  окна,  реагировать  на   диалоговые  окна;</w:t>
      </w:r>
    </w:p>
    <w:p w:rsidR="00944A84" w:rsidRDefault="00944A84" w:rsidP="00E0012B">
      <w:pPr>
        <w:numPr>
          <w:ilvl w:val="1"/>
          <w:numId w:val="45"/>
        </w:numPr>
        <w:tabs>
          <w:tab w:val="left" w:pos="317"/>
        </w:tabs>
        <w:suppressAutoHyphens/>
      </w:pPr>
      <w:r>
        <w:t>вводить  информацию  в  компьютер  с  помощью  клавиатуры  и  мыши.</w:t>
      </w:r>
    </w:p>
    <w:p w:rsidR="00944A84" w:rsidRDefault="00944A84" w:rsidP="00E0012B">
      <w:pPr>
        <w:numPr>
          <w:ilvl w:val="0"/>
          <w:numId w:val="45"/>
        </w:numPr>
      </w:pPr>
      <w:r>
        <w:t>Составлять простейшие алгоритмы;</w:t>
      </w:r>
    </w:p>
    <w:p w:rsidR="00944A84" w:rsidRDefault="00944A84" w:rsidP="00E0012B">
      <w:pPr>
        <w:numPr>
          <w:ilvl w:val="0"/>
          <w:numId w:val="45"/>
        </w:numPr>
      </w:pPr>
      <w:r>
        <w:t>Уметь  применять  текстовый  редактор  для  набора,  редактирования  и  форматирования  простейших  текстов.</w:t>
      </w:r>
    </w:p>
    <w:p w:rsidR="00944A84" w:rsidRDefault="00944A84" w:rsidP="00E0012B">
      <w:pPr>
        <w:numPr>
          <w:ilvl w:val="0"/>
          <w:numId w:val="45"/>
        </w:numPr>
      </w:pPr>
      <w:r>
        <w:t>Уметь  применять  простейший  графический  редактор  для  создания  и  редактирования  рисунков;</w:t>
      </w:r>
    </w:p>
    <w:p w:rsidR="00944A84" w:rsidRDefault="00944A84" w:rsidP="00E0012B">
      <w:pPr>
        <w:numPr>
          <w:ilvl w:val="3"/>
          <w:numId w:val="45"/>
        </w:numPr>
        <w:ind w:left="113" w:firstLine="0"/>
      </w:pPr>
      <w:r>
        <w:t>Уметь решать простейшие логические задачи;</w:t>
      </w:r>
    </w:p>
    <w:p w:rsidR="00944A84" w:rsidRDefault="00944A84" w:rsidP="00E0012B">
      <w:pPr>
        <w:numPr>
          <w:ilvl w:val="3"/>
          <w:numId w:val="45"/>
        </w:numPr>
        <w:ind w:left="284" w:firstLine="0"/>
      </w:pPr>
      <w:r>
        <w:t>Уметь  применять  все полученные за год знания и умения в нестандартных ситуациях.</w:t>
      </w:r>
    </w:p>
    <w:p w:rsidR="00944A84" w:rsidRDefault="00944A84" w:rsidP="00E0012B">
      <w:pPr>
        <w:numPr>
          <w:ilvl w:val="0"/>
          <w:numId w:val="45"/>
        </w:numPr>
      </w:pPr>
      <w:r>
        <w:t>Уметь в</w:t>
      </w:r>
      <w:r w:rsidRPr="009456FB">
        <w:t xml:space="preserve">ыбирать темы для научных работ, структурировать,  оформлять результаты своих трудов в  </w:t>
      </w:r>
      <w:r>
        <w:t>текстовые документы.</w:t>
      </w:r>
    </w:p>
    <w:p w:rsidR="00944A84" w:rsidRDefault="00944A84" w:rsidP="00E0012B">
      <w:pPr>
        <w:numPr>
          <w:ilvl w:val="0"/>
          <w:numId w:val="45"/>
        </w:numPr>
      </w:pPr>
      <w:r>
        <w:t xml:space="preserve">Уметь создавать собственную мультимедийную презентацию любой сложности, слайд-фильм по выбранной теме. </w:t>
      </w:r>
    </w:p>
    <w:p w:rsidR="00944A84" w:rsidRDefault="00944A84" w:rsidP="00E0012B">
      <w:pPr>
        <w:numPr>
          <w:ilvl w:val="0"/>
          <w:numId w:val="45"/>
        </w:numPr>
      </w:pPr>
      <w:r>
        <w:t>Принимать участие в научных конференциях.</w:t>
      </w:r>
    </w:p>
    <w:p w:rsidR="00944A84" w:rsidRDefault="00944A84" w:rsidP="00E0012B">
      <w:pPr>
        <w:jc w:val="center"/>
        <w:rPr>
          <w:b/>
          <w:bCs/>
        </w:rPr>
      </w:pPr>
    </w:p>
    <w:p w:rsidR="00944A84" w:rsidRDefault="00944A84" w:rsidP="00E0012B">
      <w:pPr>
        <w:ind w:firstLine="708"/>
        <w:jc w:val="center"/>
        <w:rPr>
          <w:b/>
          <w:bCs/>
        </w:rPr>
      </w:pPr>
      <w:r w:rsidRPr="006144AD">
        <w:rPr>
          <w:b/>
          <w:bCs/>
          <w:lang w:val="en-US"/>
        </w:rPr>
        <w:t>V</w:t>
      </w:r>
      <w:r>
        <w:rPr>
          <w:b/>
          <w:bCs/>
          <w:lang w:val="en-US"/>
        </w:rPr>
        <w:t>II</w:t>
      </w:r>
      <w:r w:rsidRPr="006144AD">
        <w:rPr>
          <w:b/>
          <w:bCs/>
        </w:rPr>
        <w:t>. УСЛОВИЯ РЕАЛИЗАЦИИ ПРОГРАММЫ</w:t>
      </w:r>
    </w:p>
    <w:p w:rsidR="00944A84" w:rsidRDefault="00944A84" w:rsidP="00E0012B">
      <w:pPr>
        <w:ind w:firstLine="708"/>
        <w:rPr>
          <w:rFonts w:ascii="Arial" w:hAnsi="Arial" w:cs="Arial"/>
          <w:color w:val="5A5A5A"/>
          <w:sz w:val="19"/>
          <w:szCs w:val="19"/>
        </w:rPr>
      </w:pPr>
      <w:r>
        <w:rPr>
          <w:rFonts w:ascii="Arial" w:hAnsi="Arial" w:cs="Arial"/>
          <w:color w:val="5A5A5A"/>
          <w:sz w:val="19"/>
          <w:szCs w:val="19"/>
        </w:rPr>
        <w:tab/>
      </w:r>
    </w:p>
    <w:p w:rsidR="00944A84" w:rsidRPr="00537494" w:rsidRDefault="00944A84" w:rsidP="009D0F93">
      <w:pPr>
        <w:ind w:firstLine="720"/>
      </w:pPr>
      <w:r>
        <w:rPr>
          <w:color w:val="000000"/>
        </w:rPr>
        <w:tab/>
      </w:r>
      <w:r w:rsidRPr="00537494">
        <w:t xml:space="preserve">Занятия проходят в кабинете №12 по адресу: Ленина 112. </w:t>
      </w:r>
    </w:p>
    <w:p w:rsidR="00944A84" w:rsidRPr="00537494" w:rsidRDefault="00944A84" w:rsidP="009D0F93">
      <w:pPr>
        <w:ind w:firstLine="600"/>
        <w:jc w:val="both"/>
      </w:pPr>
    </w:p>
    <w:p w:rsidR="00944A84" w:rsidRPr="00537494" w:rsidRDefault="00944A84" w:rsidP="009D0F93">
      <w:pPr>
        <w:jc w:val="center"/>
      </w:pPr>
      <w:r w:rsidRPr="00537494">
        <w:rPr>
          <w:b/>
          <w:bCs/>
        </w:rPr>
        <w:t>Перечень средств ИКТ, используемых для реализации настоящей программы:</w:t>
      </w:r>
    </w:p>
    <w:p w:rsidR="00944A84" w:rsidRPr="00537494" w:rsidRDefault="00944A84" w:rsidP="009D0F93">
      <w:r w:rsidRPr="00537494">
        <w:rPr>
          <w:b/>
          <w:bCs/>
        </w:rPr>
        <w:t>Аппаратные средства:</w:t>
      </w:r>
    </w:p>
    <w:p w:rsidR="00944A84" w:rsidRPr="00537494" w:rsidRDefault="00944A84" w:rsidP="009D0F93">
      <w:pPr>
        <w:numPr>
          <w:ilvl w:val="0"/>
          <w:numId w:val="34"/>
        </w:numPr>
      </w:pPr>
      <w:r w:rsidRPr="00537494">
        <w:t>мультимедийные ПК на каждого обучаемого;</w:t>
      </w:r>
    </w:p>
    <w:p w:rsidR="00944A84" w:rsidRPr="00537494" w:rsidRDefault="00944A84" w:rsidP="009D0F93">
      <w:pPr>
        <w:numPr>
          <w:ilvl w:val="0"/>
          <w:numId w:val="34"/>
        </w:numPr>
      </w:pPr>
      <w:r w:rsidRPr="00537494">
        <w:t>локальная сеть;</w:t>
      </w:r>
    </w:p>
    <w:p w:rsidR="00944A84" w:rsidRPr="00537494" w:rsidRDefault="00944A84" w:rsidP="009D0F93">
      <w:pPr>
        <w:numPr>
          <w:ilvl w:val="0"/>
          <w:numId w:val="34"/>
        </w:numPr>
      </w:pPr>
      <w:r w:rsidRPr="00537494">
        <w:t>принтер;</w:t>
      </w:r>
    </w:p>
    <w:p w:rsidR="00944A84" w:rsidRDefault="00944A84" w:rsidP="009D0F93">
      <w:pPr>
        <w:numPr>
          <w:ilvl w:val="0"/>
          <w:numId w:val="34"/>
        </w:numPr>
      </w:pPr>
      <w:r w:rsidRPr="00537494">
        <w:t>интерактивная доска;</w:t>
      </w:r>
    </w:p>
    <w:p w:rsidR="00944A84" w:rsidRPr="00537494" w:rsidRDefault="00944A84" w:rsidP="009D0F93">
      <w:pPr>
        <w:numPr>
          <w:ilvl w:val="0"/>
          <w:numId w:val="34"/>
        </w:numPr>
      </w:pPr>
      <w:r>
        <w:t>проектор.</w:t>
      </w:r>
    </w:p>
    <w:p w:rsidR="00944A84" w:rsidRPr="003968C2" w:rsidRDefault="00944A84" w:rsidP="00E0012B">
      <w:pPr>
        <w:ind w:right="5"/>
        <w:jc w:val="both"/>
      </w:pPr>
      <w:r w:rsidRPr="003968C2">
        <w:rPr>
          <w:color w:val="000000"/>
        </w:rPr>
        <w:t xml:space="preserve">Большие возможности для учебно-воспитательной работы заложены в принципе совместной деятельности </w:t>
      </w:r>
      <w:r>
        <w:rPr>
          <w:color w:val="000000"/>
        </w:rPr>
        <w:t>педагога и учащегося</w:t>
      </w:r>
      <w:r w:rsidRPr="003968C2">
        <w:rPr>
          <w:color w:val="000000"/>
        </w:rPr>
        <w:t>. Занятия необходимо строить так, чтобы учащиеся сами находили нужное решение, опираясь на свой опыт, полученные знания и умения.</w:t>
      </w:r>
    </w:p>
    <w:p w:rsidR="00944A84" w:rsidRPr="003968C2" w:rsidRDefault="00944A84" w:rsidP="00E0012B">
      <w:pPr>
        <w:ind w:left="62" w:right="5" w:firstLine="647"/>
        <w:jc w:val="both"/>
      </w:pPr>
      <w:r w:rsidRPr="003968C2">
        <w:rPr>
          <w:color w:val="000000"/>
        </w:rPr>
        <w:t>Для повышения интереса обучающихся к занятиям и более успешного решения образовательных, воспитательных и оздо</w:t>
      </w:r>
      <w:r w:rsidRPr="003968C2">
        <w:rPr>
          <w:color w:val="000000"/>
        </w:rPr>
        <w:softHyphen/>
        <w:t>ровительных задач на уроках рекомендуется применять разно</w:t>
      </w:r>
      <w:r w:rsidRPr="003968C2">
        <w:rPr>
          <w:color w:val="000000"/>
        </w:rPr>
        <w:softHyphen/>
        <w:t>образные формы и методы их проведения.</w:t>
      </w:r>
    </w:p>
    <w:p w:rsidR="00944A84" w:rsidRPr="003968C2" w:rsidRDefault="00944A84" w:rsidP="00E0012B">
      <w:pPr>
        <w:ind w:left="53" w:right="5" w:firstLine="656"/>
        <w:jc w:val="both"/>
      </w:pPr>
      <w:r w:rsidRPr="003968C2">
        <w:rPr>
          <w:color w:val="000000"/>
        </w:rPr>
        <w:t xml:space="preserve">Словесные методы создают у </w:t>
      </w:r>
      <w:r>
        <w:rPr>
          <w:color w:val="000000"/>
        </w:rPr>
        <w:t>учащихся</w:t>
      </w:r>
      <w:r w:rsidRPr="003968C2">
        <w:rPr>
          <w:color w:val="000000"/>
        </w:rPr>
        <w:t xml:space="preserve"> предвари</w:t>
      </w:r>
      <w:r w:rsidRPr="003968C2">
        <w:rPr>
          <w:color w:val="000000"/>
        </w:rPr>
        <w:softHyphen/>
        <w:t xml:space="preserve">тельные представления об изучаемом </w:t>
      </w:r>
      <w:r>
        <w:rPr>
          <w:color w:val="000000"/>
        </w:rPr>
        <w:t>объекте</w:t>
      </w:r>
      <w:r w:rsidRPr="003968C2">
        <w:rPr>
          <w:color w:val="000000"/>
        </w:rPr>
        <w:t xml:space="preserve">. Для этой цели </w:t>
      </w:r>
      <w:r>
        <w:rPr>
          <w:color w:val="000000"/>
        </w:rPr>
        <w:t>педагог</w:t>
      </w:r>
      <w:r w:rsidRPr="003968C2">
        <w:rPr>
          <w:color w:val="000000"/>
        </w:rPr>
        <w:t xml:space="preserve"> использует: объяснение, рассказ, замечание, команды, указания, инструкции.</w:t>
      </w:r>
    </w:p>
    <w:p w:rsidR="00944A84" w:rsidRPr="003968C2" w:rsidRDefault="00944A84" w:rsidP="00E0012B">
      <w:pPr>
        <w:ind w:left="43" w:right="5" w:firstLine="666"/>
        <w:jc w:val="both"/>
      </w:pPr>
      <w:r w:rsidRPr="003968C2">
        <w:rPr>
          <w:color w:val="000000"/>
        </w:rPr>
        <w:t>Наглядные методы применяются главным образом в виде показа упражнения, наглядных пособий, видеофильмов. Эти методы помогают создать у обучающихся конкретные пред</w:t>
      </w:r>
      <w:r w:rsidRPr="003968C2">
        <w:rPr>
          <w:color w:val="000000"/>
        </w:rPr>
        <w:softHyphen/>
        <w:t>ставления об изучаемых действиях.</w:t>
      </w:r>
    </w:p>
    <w:p w:rsidR="00944A84" w:rsidRPr="003968C2" w:rsidRDefault="00944A84" w:rsidP="00E0012B">
      <w:pPr>
        <w:ind w:left="38" w:right="5" w:firstLine="671"/>
        <w:jc w:val="both"/>
      </w:pPr>
      <w:r w:rsidRPr="003968C2">
        <w:rPr>
          <w:color w:val="000000"/>
        </w:rPr>
        <w:t>Практические методы позволяют освоить практиче</w:t>
      </w:r>
      <w:r w:rsidRPr="003968C2">
        <w:rPr>
          <w:color w:val="000000"/>
        </w:rPr>
        <w:softHyphen/>
        <w:t>ские навыки и умения.</w:t>
      </w:r>
    </w:p>
    <w:p w:rsidR="00944A84" w:rsidRDefault="00944A84" w:rsidP="009D0F93">
      <w:pPr>
        <w:ind w:firstLine="708"/>
        <w:rPr>
          <w:color w:val="000000"/>
        </w:rPr>
      </w:pPr>
      <w:r>
        <w:rPr>
          <w:color w:val="000000"/>
        </w:rPr>
        <w:t>Таким образом, для р</w:t>
      </w:r>
      <w:r w:rsidRPr="006144AD">
        <w:rPr>
          <w:color w:val="000000"/>
        </w:rPr>
        <w:t>еализаци</w:t>
      </w:r>
      <w:r>
        <w:rPr>
          <w:color w:val="000000"/>
        </w:rPr>
        <w:t xml:space="preserve">и  данной </w:t>
      </w:r>
      <w:r w:rsidRPr="002D476D">
        <w:rPr>
          <w:color w:val="000000"/>
        </w:rPr>
        <w:t xml:space="preserve"> программытребует</w:t>
      </w:r>
      <w:r>
        <w:rPr>
          <w:color w:val="000000"/>
        </w:rPr>
        <w:t xml:space="preserve">ся </w:t>
      </w:r>
      <w:r w:rsidRPr="002D476D">
        <w:rPr>
          <w:color w:val="000000"/>
        </w:rPr>
        <w:t xml:space="preserve"> наличи</w:t>
      </w:r>
      <w:r>
        <w:rPr>
          <w:color w:val="000000"/>
        </w:rPr>
        <w:t xml:space="preserve">е  </w:t>
      </w:r>
      <w:r w:rsidRPr="002D476D">
        <w:rPr>
          <w:color w:val="000000"/>
        </w:rPr>
        <w:t>технически</w:t>
      </w:r>
      <w:r>
        <w:rPr>
          <w:color w:val="000000"/>
        </w:rPr>
        <w:t>х</w:t>
      </w:r>
      <w:r w:rsidRPr="002D476D">
        <w:rPr>
          <w:color w:val="000000"/>
        </w:rPr>
        <w:t xml:space="preserve"> средств обучения: диски</w:t>
      </w:r>
      <w:r>
        <w:rPr>
          <w:color w:val="000000"/>
        </w:rPr>
        <w:t xml:space="preserve"> с учебными материалами DVD, CD;</w:t>
      </w:r>
    </w:p>
    <w:p w:rsidR="00944A84" w:rsidRDefault="00944A84" w:rsidP="00E0012B">
      <w:pPr>
        <w:pStyle w:val="ListParagraph"/>
        <w:numPr>
          <w:ilvl w:val="0"/>
          <w:numId w:val="47"/>
        </w:numPr>
        <w:shd w:val="clear" w:color="auto" w:fill="FFFFFF"/>
        <w:rPr>
          <w:color w:val="000000"/>
        </w:rPr>
      </w:pPr>
      <w:r>
        <w:rPr>
          <w:color w:val="000000"/>
        </w:rPr>
        <w:t>методического обеспечения программы</w:t>
      </w:r>
      <w:r w:rsidRPr="002D476D">
        <w:rPr>
          <w:color w:val="000000"/>
        </w:rPr>
        <w:t xml:space="preserve">: перечень </w:t>
      </w:r>
      <w:r w:rsidRPr="002D476D">
        <w:t xml:space="preserve">книгопечатной продукции, электронных пособий, </w:t>
      </w:r>
      <w:r w:rsidRPr="002D476D">
        <w:rPr>
          <w:color w:val="000000"/>
        </w:rPr>
        <w:t>рекомендуемых учебных изданий, Интернет</w:t>
      </w:r>
      <w:r w:rsidRPr="002D476D">
        <w:rPr>
          <w:color w:val="000000"/>
        </w:rPr>
        <w:softHyphen/>
        <w:t>-ресурсов, дополнительнойлитературы.</w:t>
      </w:r>
    </w:p>
    <w:p w:rsidR="00944A84" w:rsidRDefault="00944A84" w:rsidP="00E0012B">
      <w:pPr>
        <w:tabs>
          <w:tab w:val="num" w:pos="7200"/>
        </w:tabs>
        <w:ind w:left="57" w:right="57" w:firstLine="567"/>
        <w:jc w:val="center"/>
        <w:rPr>
          <w:b/>
          <w:bCs/>
          <w:i/>
          <w:iCs/>
        </w:rPr>
      </w:pPr>
    </w:p>
    <w:p w:rsidR="00944A84" w:rsidRPr="003968C2" w:rsidRDefault="00944A84" w:rsidP="00E0012B">
      <w:pPr>
        <w:tabs>
          <w:tab w:val="num" w:pos="7200"/>
        </w:tabs>
        <w:ind w:left="57" w:right="57" w:firstLine="567"/>
        <w:jc w:val="center"/>
        <w:rPr>
          <w:b/>
          <w:bCs/>
          <w:i/>
          <w:iCs/>
        </w:rPr>
      </w:pPr>
      <w:r>
        <w:rPr>
          <w:b/>
          <w:bCs/>
          <w:i/>
          <w:iCs/>
        </w:rPr>
        <w:t xml:space="preserve">Программные </w:t>
      </w:r>
      <w:r w:rsidRPr="003968C2">
        <w:rPr>
          <w:b/>
          <w:bCs/>
          <w:i/>
          <w:iCs/>
        </w:rPr>
        <w:t xml:space="preserve"> средства</w:t>
      </w:r>
      <w:r>
        <w:rPr>
          <w:b/>
          <w:bCs/>
          <w:i/>
          <w:iCs/>
        </w:rPr>
        <w:t xml:space="preserve"> объединения</w:t>
      </w:r>
    </w:p>
    <w:p w:rsidR="00944A84" w:rsidRPr="003968C2" w:rsidRDefault="00944A84" w:rsidP="00E0012B">
      <w:pPr>
        <w:numPr>
          <w:ilvl w:val="0"/>
          <w:numId w:val="46"/>
        </w:numPr>
        <w:ind w:left="57" w:right="57" w:firstLine="567"/>
      </w:pPr>
      <w:r w:rsidRPr="003968C2">
        <w:t>Операционная система.</w:t>
      </w:r>
    </w:p>
    <w:p w:rsidR="00944A84" w:rsidRPr="003968C2" w:rsidRDefault="00944A84" w:rsidP="00E0012B">
      <w:pPr>
        <w:numPr>
          <w:ilvl w:val="0"/>
          <w:numId w:val="46"/>
        </w:numPr>
        <w:ind w:left="57" w:right="57" w:firstLine="567"/>
      </w:pPr>
      <w:r w:rsidRPr="003968C2">
        <w:t xml:space="preserve">Файловый менеджер (в составе операционной системы или др.). </w:t>
      </w:r>
    </w:p>
    <w:p w:rsidR="00944A84" w:rsidRPr="003968C2" w:rsidRDefault="00944A84" w:rsidP="00E0012B">
      <w:pPr>
        <w:numPr>
          <w:ilvl w:val="0"/>
          <w:numId w:val="46"/>
        </w:numPr>
        <w:ind w:left="57" w:right="57" w:firstLine="567"/>
      </w:pPr>
      <w:r w:rsidRPr="003968C2">
        <w:t xml:space="preserve">Антивирусная программа. </w:t>
      </w:r>
    </w:p>
    <w:p w:rsidR="00944A84" w:rsidRPr="003968C2" w:rsidRDefault="00944A84" w:rsidP="00E0012B">
      <w:pPr>
        <w:numPr>
          <w:ilvl w:val="0"/>
          <w:numId w:val="46"/>
        </w:numPr>
        <w:ind w:left="57" w:right="57" w:firstLine="567"/>
      </w:pPr>
      <w:r w:rsidRPr="003968C2">
        <w:t xml:space="preserve">Программа-архиватор. </w:t>
      </w:r>
    </w:p>
    <w:p w:rsidR="00944A84" w:rsidRPr="003968C2" w:rsidRDefault="00944A84" w:rsidP="00E0012B">
      <w:pPr>
        <w:numPr>
          <w:ilvl w:val="0"/>
          <w:numId w:val="46"/>
        </w:numPr>
        <w:ind w:left="57" w:right="57" w:firstLine="567"/>
      </w:pPr>
      <w:r w:rsidRPr="003968C2">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944A84" w:rsidRPr="003968C2" w:rsidRDefault="00944A84" w:rsidP="00E0012B">
      <w:pPr>
        <w:numPr>
          <w:ilvl w:val="0"/>
          <w:numId w:val="46"/>
        </w:numPr>
        <w:ind w:left="57" w:right="57" w:firstLine="567"/>
      </w:pPr>
      <w:r w:rsidRPr="003968C2">
        <w:t>Мультимедиа-проигрыватель (входит в состав операционных систем или др.).</w:t>
      </w:r>
    </w:p>
    <w:p w:rsidR="00944A84" w:rsidRPr="003968C2" w:rsidRDefault="00944A84" w:rsidP="00E0012B">
      <w:pPr>
        <w:numPr>
          <w:ilvl w:val="0"/>
          <w:numId w:val="46"/>
        </w:numPr>
        <w:ind w:left="57" w:right="57" w:firstLine="567"/>
      </w:pPr>
      <w:r>
        <w:t xml:space="preserve">Программа </w:t>
      </w:r>
      <w:r>
        <w:rPr>
          <w:lang w:val="en-US"/>
        </w:rPr>
        <w:t>Scratch</w:t>
      </w:r>
      <w:r>
        <w:t>.</w:t>
      </w:r>
    </w:p>
    <w:p w:rsidR="00944A84" w:rsidRPr="003968C2" w:rsidRDefault="00944A84" w:rsidP="00E0012B">
      <w:pPr>
        <w:numPr>
          <w:ilvl w:val="0"/>
          <w:numId w:val="46"/>
        </w:numPr>
        <w:ind w:left="57" w:right="57" w:firstLine="567"/>
      </w:pPr>
      <w:r w:rsidRPr="003968C2">
        <w:t xml:space="preserve">Браузер (входит в состав операционных систем или др.). </w:t>
      </w:r>
    </w:p>
    <w:p w:rsidR="00944A84" w:rsidRPr="009D0F93" w:rsidRDefault="00944A84" w:rsidP="00E0012B">
      <w:pPr>
        <w:numPr>
          <w:ilvl w:val="0"/>
          <w:numId w:val="46"/>
        </w:numPr>
        <w:ind w:left="57" w:right="57" w:firstLine="567"/>
      </w:pPr>
      <w:r w:rsidRPr="00DA0CC6">
        <w:t>Комплекты презентационных слайдов по изучаемым темам.</w:t>
      </w:r>
    </w:p>
    <w:p w:rsidR="00944A84" w:rsidRPr="0090326C" w:rsidRDefault="00944A84" w:rsidP="009D0F93">
      <w:pPr>
        <w:ind w:right="57"/>
      </w:pPr>
    </w:p>
    <w:p w:rsidR="00944A84" w:rsidRPr="00537494" w:rsidRDefault="00944A84" w:rsidP="009D0F93">
      <w:pPr>
        <w:autoSpaceDE w:val="0"/>
        <w:autoSpaceDN w:val="0"/>
        <w:adjustRightInd w:val="0"/>
        <w:jc w:val="both"/>
      </w:pPr>
      <w:r w:rsidRPr="00537494">
        <w:t>Кабинет информатики, в котором проводятся занятия объединения, соответствует требованиям материального и программного обеспечения. Условия для занятий комфортные, помещения светлые. Перед занятиями и после них производится влажная уборка, проветривание кабинета осуществляется по графику, предусмотренному санитарно-гигиеническим требованиям к занятиям в компьютерных кабинетах. Количество компьютеров соответствует количеству детей и санитарным нормам, они заземлены, мониторы имеют сертификаты безопасности. Кабинет оснащен: компьютерным столом, компьютером, принтером, колонками для педагога; детскими компьютерными столами, стульями, компьютерами в количестве 12 штук. Согласно СанПину компьютеры установлены на расстоянии 1 метр друг от друга. Компьютеры располагаются на специальных столах, обеспечивающих удобное для ребенка расположение экрана, клавиатуры, мышки. Экран дисплея на расстоянии 50–70 см от глаз ребенка. Монитор должен иметь диагональ не менее 17 дюймов. Так как ребенок лучше воспринимает крупные и четкие картинки, на экране лучше установить невысокое разрешение. Очень важна частота мерцания экрана, желательно настроить ее на 80 Гц, а еще лучше 100-120 Гц - тогда нагрузка на зрение будет минимальной. Дети сидят на стульях со спинкой, обеспечивающих горизонтальное положение. Рабочее место ребенка соответствует его росту. Компьютерный кабинет  обеспечен равномерным освещением с использованием люминесцентных ламп. Естественный свет располагается сбоку, а общий — сверху. На окнах имеются светлые жалюзи. Компьютерная комната не загромождена посторонней мебелью. В ней имеются шкафы, в которых расположены дидактические, настольные развивающие игры, используемые на занятиях для развития памяти, внимания, логического мышления. Подборка компьютерных игровых и обучающих программ, интерактивные DVD — мультфильмы. Для расслабления глаз и снятия психического и физического утомления проводятся: динамические паузы; физкультминутки; пальчиковая гимнастика; гимнастика для глаз. В программе допустима замена компьютерных обучающих и развивающих программ программами нового поколения с учетом тематического содержания занятия.</w:t>
      </w:r>
    </w:p>
    <w:p w:rsidR="00944A84" w:rsidRPr="00537494" w:rsidRDefault="00944A84" w:rsidP="009D0F93">
      <w:pPr>
        <w:pStyle w:val="HTMLPreformatted"/>
        <w:shd w:val="clear" w:color="auto" w:fill="F9F9F9"/>
        <w:spacing w:line="181" w:lineRule="atLeast"/>
        <w:jc w:val="both"/>
        <w:rPr>
          <w:rFonts w:ascii="Times New Roman" w:hAnsi="Times New Roman" w:cs="Times New Roman"/>
          <w:sz w:val="24"/>
          <w:szCs w:val="24"/>
        </w:rPr>
      </w:pPr>
    </w:p>
    <w:p w:rsidR="00944A84" w:rsidRPr="00DA0CC6" w:rsidRDefault="00944A84" w:rsidP="00E0012B">
      <w:pPr>
        <w:ind w:left="624" w:right="57"/>
      </w:pPr>
    </w:p>
    <w:p w:rsidR="00944A84" w:rsidRPr="009D0F93" w:rsidRDefault="00944A84" w:rsidP="001A7538">
      <w:pPr>
        <w:pStyle w:val="NoSpacing"/>
        <w:spacing w:line="360" w:lineRule="auto"/>
        <w:ind w:left="284"/>
        <w:jc w:val="center"/>
        <w:rPr>
          <w:rStyle w:val="FontStyle12"/>
          <w:b/>
          <w:bCs/>
        </w:rPr>
      </w:pPr>
      <w:r w:rsidRPr="009D0F93">
        <w:rPr>
          <w:rStyle w:val="FontStyle12"/>
          <w:b/>
          <w:bCs/>
        </w:rPr>
        <w:t>Видеофонд объединения</w:t>
      </w:r>
    </w:p>
    <w:p w:rsidR="00944A84" w:rsidRPr="009D0F93" w:rsidRDefault="00944A84" w:rsidP="001A7538">
      <w:pPr>
        <w:pStyle w:val="NoSpacing"/>
        <w:ind w:left="284"/>
        <w:rPr>
          <w:rStyle w:val="FontStyle12"/>
        </w:rPr>
      </w:pPr>
      <w:r w:rsidRPr="009D0F93">
        <w:rPr>
          <w:rStyle w:val="FontStyle12"/>
          <w:b/>
          <w:bCs/>
        </w:rPr>
        <w:t>Обучающие мультфильмы</w:t>
      </w:r>
      <w:r w:rsidRPr="009D0F93">
        <w:rPr>
          <w:rStyle w:val="FontStyle12"/>
        </w:rPr>
        <w:t>:</w:t>
      </w:r>
    </w:p>
    <w:p w:rsidR="00944A84" w:rsidRPr="009D0F93" w:rsidRDefault="00944A84" w:rsidP="001A7538">
      <w:r w:rsidRPr="009D0F93">
        <w:t>Фиксики:</w:t>
      </w:r>
    </w:p>
    <w:p w:rsidR="00944A84" w:rsidRPr="009D0F93" w:rsidRDefault="00944A84" w:rsidP="001A7538">
      <w:pPr>
        <w:numPr>
          <w:ilvl w:val="0"/>
          <w:numId w:val="41"/>
        </w:numPr>
      </w:pPr>
      <w:r w:rsidRPr="009D0F93">
        <w:t>Компакт диск.mp4;</w:t>
      </w:r>
    </w:p>
    <w:p w:rsidR="00944A84" w:rsidRPr="009D0F93" w:rsidRDefault="00944A84" w:rsidP="001A7538">
      <w:pPr>
        <w:numPr>
          <w:ilvl w:val="0"/>
          <w:numId w:val="41"/>
        </w:numPr>
      </w:pPr>
      <w:r w:rsidRPr="009D0F93">
        <w:t>Клавиатура;</w:t>
      </w:r>
    </w:p>
    <w:p w:rsidR="00944A84" w:rsidRPr="009D0F93" w:rsidRDefault="00944A84" w:rsidP="001A7538">
      <w:pPr>
        <w:numPr>
          <w:ilvl w:val="0"/>
          <w:numId w:val="41"/>
        </w:numPr>
      </w:pPr>
      <w:r w:rsidRPr="009D0F93">
        <w:t>Интернет;</w:t>
      </w:r>
    </w:p>
    <w:p w:rsidR="00944A84" w:rsidRPr="009D0F93" w:rsidRDefault="00944A84" w:rsidP="001A7538">
      <w:pPr>
        <w:numPr>
          <w:ilvl w:val="0"/>
          <w:numId w:val="41"/>
        </w:numPr>
      </w:pPr>
      <w:r w:rsidRPr="009D0F93">
        <w:t>Огнетушитель;</w:t>
      </w:r>
    </w:p>
    <w:p w:rsidR="00944A84" w:rsidRPr="009D0F93" w:rsidRDefault="00944A84" w:rsidP="001A7538">
      <w:pPr>
        <w:numPr>
          <w:ilvl w:val="0"/>
          <w:numId w:val="41"/>
        </w:numPr>
      </w:pPr>
      <w:r w:rsidRPr="009D0F93">
        <w:t>Микрофон.</w:t>
      </w:r>
    </w:p>
    <w:p w:rsidR="00944A84" w:rsidRPr="009D0F93" w:rsidRDefault="00944A84" w:rsidP="001A7538">
      <w:pPr>
        <w:numPr>
          <w:ilvl w:val="0"/>
          <w:numId w:val="43"/>
        </w:numPr>
      </w:pPr>
      <w:r w:rsidRPr="009D0F93">
        <w:t>Основные устройства персонального компьютера.mp4</w:t>
      </w:r>
    </w:p>
    <w:p w:rsidR="00944A84" w:rsidRPr="009D0F93" w:rsidRDefault="00944A84" w:rsidP="001A7538">
      <w:pPr>
        <w:numPr>
          <w:ilvl w:val="0"/>
          <w:numId w:val="43"/>
        </w:numPr>
      </w:pPr>
      <w:r w:rsidRPr="009D0F93">
        <w:t>Компьютерный теремок.exe</w:t>
      </w:r>
    </w:p>
    <w:p w:rsidR="00944A84" w:rsidRPr="009D0F93" w:rsidRDefault="00944A84" w:rsidP="001A7538">
      <w:pPr>
        <w:numPr>
          <w:ilvl w:val="0"/>
          <w:numId w:val="43"/>
        </w:numPr>
      </w:pPr>
      <w:r w:rsidRPr="009D0F93">
        <w:t>Азбука малютка. Все буквы.mp4</w:t>
      </w:r>
    </w:p>
    <w:p w:rsidR="00944A84" w:rsidRPr="009D0F93" w:rsidRDefault="00944A84" w:rsidP="001A7538">
      <w:pPr>
        <w:numPr>
          <w:ilvl w:val="0"/>
          <w:numId w:val="43"/>
        </w:numPr>
      </w:pPr>
      <w:r w:rsidRPr="009D0F93">
        <w:t>Учим цвета с Грузовичком Левой.mp4</w:t>
      </w:r>
    </w:p>
    <w:p w:rsidR="00944A84" w:rsidRPr="009D0F93" w:rsidRDefault="00944A84" w:rsidP="001A7538">
      <w:pPr>
        <w:pStyle w:val="NoSpacing"/>
        <w:ind w:left="284"/>
        <w:rPr>
          <w:rStyle w:val="FontStyle12"/>
        </w:rPr>
      </w:pPr>
      <w:r w:rsidRPr="009D0F93">
        <w:rPr>
          <w:rStyle w:val="FontStyle12"/>
          <w:b/>
          <w:bCs/>
        </w:rPr>
        <w:t>Патриотическое воспитание</w:t>
      </w:r>
      <w:r w:rsidRPr="009D0F93">
        <w:rPr>
          <w:rStyle w:val="FontStyle12"/>
        </w:rPr>
        <w:t>:</w:t>
      </w:r>
    </w:p>
    <w:p w:rsidR="00944A84" w:rsidRPr="009D0F93" w:rsidRDefault="00944A84" w:rsidP="001A7538">
      <w:pPr>
        <w:pStyle w:val="NoSpacing"/>
        <w:ind w:left="284"/>
        <w:rPr>
          <w:rStyle w:val="FontStyle12"/>
        </w:rPr>
      </w:pPr>
      <w:r w:rsidRPr="009D0F93">
        <w:rPr>
          <w:rStyle w:val="FontStyle12"/>
        </w:rPr>
        <w:t>Фильмы:</w:t>
      </w:r>
    </w:p>
    <w:p w:rsidR="00944A84" w:rsidRPr="009D0F93" w:rsidRDefault="00944A84" w:rsidP="001A7538">
      <w:pPr>
        <w:pStyle w:val="NoSpacing"/>
        <w:widowControl/>
        <w:numPr>
          <w:ilvl w:val="0"/>
          <w:numId w:val="40"/>
        </w:numPr>
        <w:rPr>
          <w:rStyle w:val="FontStyle12"/>
        </w:rPr>
      </w:pPr>
      <w:r w:rsidRPr="009D0F93">
        <w:rPr>
          <w:rStyle w:val="FontStyle12"/>
        </w:rPr>
        <w:t>9 мая - День Победы.avi</w:t>
      </w:r>
    </w:p>
    <w:p w:rsidR="00944A84" w:rsidRPr="009D0F93" w:rsidRDefault="00944A84" w:rsidP="001A7538">
      <w:pPr>
        <w:pStyle w:val="NoSpacing"/>
        <w:widowControl/>
        <w:numPr>
          <w:ilvl w:val="0"/>
          <w:numId w:val="40"/>
        </w:numPr>
        <w:rPr>
          <w:rStyle w:val="FontStyle12"/>
        </w:rPr>
      </w:pPr>
      <w:r w:rsidRPr="009D0F93">
        <w:rPr>
          <w:rStyle w:val="FontStyle12"/>
        </w:rPr>
        <w:t>Дети войны.mp4</w:t>
      </w:r>
    </w:p>
    <w:p w:rsidR="00944A84" w:rsidRPr="009D0F93" w:rsidRDefault="00944A84" w:rsidP="001A7538">
      <w:pPr>
        <w:rPr>
          <w:b/>
          <w:bCs/>
        </w:rPr>
      </w:pPr>
      <w:r w:rsidRPr="009D0F93">
        <w:rPr>
          <w:b/>
          <w:bCs/>
        </w:rPr>
        <w:t>Здоровье, ОБЖ:</w:t>
      </w:r>
    </w:p>
    <w:p w:rsidR="00944A84" w:rsidRPr="009D0F93" w:rsidRDefault="00944A84" w:rsidP="001A7538">
      <w:pPr>
        <w:numPr>
          <w:ilvl w:val="0"/>
          <w:numId w:val="42"/>
        </w:numPr>
      </w:pPr>
      <w:r w:rsidRPr="009D0F93">
        <w:t>Правила поведения в компьютерном классе.mp4</w:t>
      </w:r>
    </w:p>
    <w:p w:rsidR="00944A84" w:rsidRPr="009D0F93" w:rsidRDefault="00944A84" w:rsidP="001A7538">
      <w:pPr>
        <w:numPr>
          <w:ilvl w:val="0"/>
          <w:numId w:val="42"/>
        </w:numPr>
      </w:pPr>
      <w:r w:rsidRPr="009D0F93">
        <w:t>Спичками играть нельзя.mp4</w:t>
      </w:r>
    </w:p>
    <w:p w:rsidR="00944A84" w:rsidRPr="009D0F93" w:rsidRDefault="00944A84" w:rsidP="001A7538">
      <w:pPr>
        <w:numPr>
          <w:ilvl w:val="0"/>
          <w:numId w:val="42"/>
        </w:numPr>
      </w:pPr>
      <w:r w:rsidRPr="009D0F93">
        <w:t>Смешарики. Азбука безопасности.mp4</w:t>
      </w:r>
    </w:p>
    <w:p w:rsidR="00944A84" w:rsidRPr="009D0F93" w:rsidRDefault="00944A84" w:rsidP="001A7538">
      <w:pPr>
        <w:numPr>
          <w:ilvl w:val="0"/>
          <w:numId w:val="42"/>
        </w:numPr>
      </w:pPr>
      <w:r w:rsidRPr="009D0F93">
        <w:t>Аркадий Паровозов. Уроки безопасности</w:t>
      </w:r>
    </w:p>
    <w:p w:rsidR="00944A84" w:rsidRPr="009D0F93" w:rsidRDefault="00944A84" w:rsidP="001A7538">
      <w:pPr>
        <w:numPr>
          <w:ilvl w:val="0"/>
          <w:numId w:val="42"/>
        </w:numPr>
      </w:pPr>
      <w:r w:rsidRPr="009D0F93">
        <w:t>В помощь школьному неконсервативному учителю. Уроки безопасности. Лукоморье Пикчерз.mp4</w:t>
      </w:r>
    </w:p>
    <w:p w:rsidR="00944A84" w:rsidRPr="009D0F93" w:rsidRDefault="00944A84" w:rsidP="001A7538">
      <w:pPr>
        <w:numPr>
          <w:ilvl w:val="0"/>
          <w:numId w:val="42"/>
        </w:numPr>
      </w:pPr>
      <w:r w:rsidRPr="009D0F93">
        <w:t>Альманах «Уроки осторожности тетушки Совы».mp4</w:t>
      </w:r>
    </w:p>
    <w:p w:rsidR="00944A84" w:rsidRPr="009D0F93" w:rsidRDefault="00944A84" w:rsidP="001A7538">
      <w:pPr>
        <w:pStyle w:val="NoSpacing"/>
        <w:widowControl/>
        <w:numPr>
          <w:ilvl w:val="0"/>
          <w:numId w:val="42"/>
        </w:numPr>
        <w:rPr>
          <w:rStyle w:val="FontStyle12"/>
        </w:rPr>
      </w:pPr>
      <w:r w:rsidRPr="009D0F93">
        <w:rPr>
          <w:rStyle w:val="FontStyle12"/>
        </w:rPr>
        <w:t>Физкультминутка для урока.mp4</w:t>
      </w:r>
    </w:p>
    <w:p w:rsidR="00944A84" w:rsidRPr="009D0F93" w:rsidRDefault="00944A84" w:rsidP="001A7538">
      <w:pPr>
        <w:pStyle w:val="NoSpacing"/>
        <w:widowControl/>
        <w:numPr>
          <w:ilvl w:val="0"/>
          <w:numId w:val="42"/>
        </w:numPr>
        <w:rPr>
          <w:rStyle w:val="FontStyle12"/>
        </w:rPr>
      </w:pPr>
      <w:r w:rsidRPr="009D0F93">
        <w:rPr>
          <w:rStyle w:val="FontStyle12"/>
        </w:rPr>
        <w:t>Гимнастика. Солнышко лучистое.mp4</w:t>
      </w:r>
    </w:p>
    <w:p w:rsidR="00944A84" w:rsidRPr="009D0F93" w:rsidRDefault="00944A84" w:rsidP="001A7538">
      <w:pPr>
        <w:numPr>
          <w:ilvl w:val="0"/>
          <w:numId w:val="42"/>
        </w:numPr>
      </w:pPr>
      <w:r w:rsidRPr="009D0F93">
        <w:t>Сеня спасатель.mp4</w:t>
      </w:r>
    </w:p>
    <w:p w:rsidR="00944A84" w:rsidRPr="009D0F93" w:rsidRDefault="00944A84" w:rsidP="001A7538">
      <w:pPr>
        <w:numPr>
          <w:ilvl w:val="0"/>
          <w:numId w:val="42"/>
        </w:numPr>
      </w:pPr>
      <w:r w:rsidRPr="009D0F93">
        <w:t>Правила поведения детей на объектах железнодорожного транспорта.mp4.</w:t>
      </w:r>
    </w:p>
    <w:p w:rsidR="00944A84" w:rsidRPr="009D0F93" w:rsidRDefault="00944A84" w:rsidP="001A7538">
      <w:pPr>
        <w:numPr>
          <w:ilvl w:val="0"/>
          <w:numId w:val="42"/>
        </w:numPr>
        <w:rPr>
          <w:rStyle w:val="FontStyle12"/>
        </w:rPr>
      </w:pPr>
      <w:r w:rsidRPr="009D0F93">
        <w:rPr>
          <w:rStyle w:val="FontStyle12"/>
        </w:rPr>
        <w:t>Не гуляй на железной дороге.  Правила ж.д. безопасности.mp4</w:t>
      </w:r>
    </w:p>
    <w:p w:rsidR="00944A84" w:rsidRPr="009D0F93" w:rsidRDefault="00944A84" w:rsidP="001A7538">
      <w:pPr>
        <w:pStyle w:val="NoSpacing"/>
        <w:widowControl/>
        <w:numPr>
          <w:ilvl w:val="0"/>
          <w:numId w:val="42"/>
        </w:numPr>
        <w:spacing w:line="360" w:lineRule="auto"/>
        <w:rPr>
          <w:rStyle w:val="FontStyle12"/>
        </w:rPr>
      </w:pPr>
      <w:r w:rsidRPr="009D0F93">
        <w:rPr>
          <w:rStyle w:val="FontStyle12"/>
        </w:rPr>
        <w:t>Уроки безопасности. Правила движения.swf</w:t>
      </w:r>
    </w:p>
    <w:p w:rsidR="00944A84" w:rsidRPr="009D0F93" w:rsidRDefault="00944A84" w:rsidP="001A7538">
      <w:pPr>
        <w:jc w:val="center"/>
        <w:rPr>
          <w:rFonts w:eastAsia="TimesNewRomanPS-BoldMT"/>
          <w:b/>
          <w:bCs/>
        </w:rPr>
      </w:pPr>
      <w:r w:rsidRPr="009D0F93">
        <w:rPr>
          <w:rFonts w:eastAsia="TimesNewRomanPS-BoldMT"/>
          <w:b/>
          <w:bCs/>
        </w:rPr>
        <w:t>Компьютерные программы и диски:</w:t>
      </w:r>
    </w:p>
    <w:p w:rsidR="00944A84" w:rsidRPr="009D0F93" w:rsidRDefault="00944A84" w:rsidP="001A7538">
      <w:pPr>
        <w:numPr>
          <w:ilvl w:val="0"/>
          <w:numId w:val="39"/>
        </w:numPr>
      </w:pPr>
      <w:r w:rsidRPr="009D0F93">
        <w:t xml:space="preserve"> «Мир информатики» 1-2, 3-4  годы обучения. Электронное приложение к урокам информатики в начальной школе. Разработчик - компания Кирилл и Мефодий. </w:t>
      </w:r>
    </w:p>
    <w:p w:rsidR="00944A84" w:rsidRPr="009D0F93" w:rsidRDefault="00944A84" w:rsidP="001A7538">
      <w:pPr>
        <w:pStyle w:val="NoSpacing"/>
        <w:widowControl/>
        <w:numPr>
          <w:ilvl w:val="0"/>
          <w:numId w:val="39"/>
        </w:numPr>
        <w:rPr>
          <w:rFonts w:ascii="Times New Roman" w:hAnsi="Times New Roman" w:cs="Times New Roman"/>
          <w:sz w:val="24"/>
          <w:szCs w:val="24"/>
        </w:rPr>
      </w:pPr>
      <w:r w:rsidRPr="009D0F93">
        <w:rPr>
          <w:rFonts w:ascii="Times New Roman" w:hAnsi="Times New Roman" w:cs="Times New Roman"/>
          <w:sz w:val="24"/>
          <w:szCs w:val="24"/>
        </w:rPr>
        <w:t xml:space="preserve"> «Информатика для начальной школы» - электронное пособие по информатике. Обучающие и развивающие игры, тренажёры для детей. Marco Polo Group</w:t>
      </w:r>
    </w:p>
    <w:p w:rsidR="00944A84" w:rsidRPr="009D0F93" w:rsidRDefault="00944A84" w:rsidP="001A7538">
      <w:pPr>
        <w:numPr>
          <w:ilvl w:val="0"/>
          <w:numId w:val="39"/>
        </w:numPr>
      </w:pPr>
      <w:r w:rsidRPr="009D0F93">
        <w:t>Электронное учебное пособие "Информатика 3-4 класс", БИНОМ Авторский коллектив: Н.В.Матвеева, Н.К. Конопатова, Л.П. Панкратова, Е.Н. Челак . Лаборатория компьютерного моделирования Пермского регионального центра информатизации г. Пермь РЦИ ПГТУ</w:t>
      </w:r>
    </w:p>
    <w:p w:rsidR="00944A84" w:rsidRPr="009D0F93" w:rsidRDefault="00944A84" w:rsidP="001A7538">
      <w:pPr>
        <w:numPr>
          <w:ilvl w:val="0"/>
          <w:numId w:val="39"/>
        </w:numPr>
      </w:pPr>
      <w:r w:rsidRPr="009D0F93">
        <w:t>Клавиатурный тренажер «RapidTyping».</w:t>
      </w:r>
    </w:p>
    <w:p w:rsidR="00944A84" w:rsidRPr="009D0F93" w:rsidRDefault="00944A84" w:rsidP="001A7538">
      <w:pPr>
        <w:numPr>
          <w:ilvl w:val="0"/>
          <w:numId w:val="39"/>
        </w:numPr>
        <w:rPr>
          <w:rStyle w:val="fontstyle120"/>
        </w:rPr>
      </w:pPr>
      <w:r w:rsidRPr="009D0F93">
        <w:t xml:space="preserve"> «Фантазия». Технология современного образования. СПб. </w:t>
      </w:r>
      <w:r w:rsidRPr="009D0F93">
        <w:rPr>
          <w:rStyle w:val="fontstyle120"/>
        </w:rPr>
        <w:t>Тур С. Н., Бокучава Т. П., 2004г</w:t>
      </w:r>
    </w:p>
    <w:p w:rsidR="00944A84" w:rsidRPr="009D0F93" w:rsidRDefault="00944A84" w:rsidP="001A7538">
      <w:pPr>
        <w:numPr>
          <w:ilvl w:val="0"/>
          <w:numId w:val="39"/>
        </w:numPr>
        <w:rPr>
          <w:rStyle w:val="fontstyle120"/>
        </w:rPr>
      </w:pPr>
      <w:r w:rsidRPr="009D0F93">
        <w:rPr>
          <w:rStyle w:val="fontstyle120"/>
        </w:rPr>
        <w:t xml:space="preserve"> Сборник бесплатных обучающих флеш-игр для  младших школьников.</w:t>
      </w:r>
    </w:p>
    <w:p w:rsidR="00944A84" w:rsidRPr="009D0F93" w:rsidRDefault="00944A84" w:rsidP="001A7538">
      <w:pPr>
        <w:numPr>
          <w:ilvl w:val="0"/>
          <w:numId w:val="39"/>
        </w:numPr>
        <w:tabs>
          <w:tab w:val="left" w:pos="0"/>
        </w:tabs>
        <w:spacing w:line="20" w:lineRule="atLeast"/>
        <w:ind w:left="0" w:firstLine="142"/>
        <w:jc w:val="both"/>
      </w:pPr>
      <w:r w:rsidRPr="009D0F93">
        <w:rPr>
          <w:lang w:val="en-US"/>
        </w:rPr>
        <w:t>TuxPaint</w:t>
      </w:r>
      <w:r w:rsidRPr="009D0F93">
        <w:t xml:space="preserve"> (2007г. компания «медиаХауз»). </w:t>
      </w:r>
    </w:p>
    <w:p w:rsidR="00944A84" w:rsidRPr="009D0F93" w:rsidRDefault="00944A84" w:rsidP="001A7538">
      <w:pPr>
        <w:numPr>
          <w:ilvl w:val="0"/>
          <w:numId w:val="39"/>
        </w:numPr>
        <w:tabs>
          <w:tab w:val="left" w:pos="0"/>
        </w:tabs>
        <w:spacing w:line="20" w:lineRule="atLeast"/>
        <w:ind w:left="0" w:firstLine="142"/>
        <w:jc w:val="both"/>
      </w:pPr>
      <w:r w:rsidRPr="009D0F93">
        <w:t>Информатика 2-3 класс. Электронное приложение к учебнику Паутова А.Г.</w:t>
      </w:r>
    </w:p>
    <w:p w:rsidR="00944A84" w:rsidRPr="009D0F93" w:rsidRDefault="00944A84" w:rsidP="001A7538">
      <w:pPr>
        <w:numPr>
          <w:ilvl w:val="0"/>
          <w:numId w:val="39"/>
        </w:numPr>
        <w:tabs>
          <w:tab w:val="left" w:pos="0"/>
        </w:tabs>
        <w:spacing w:line="20" w:lineRule="atLeast"/>
        <w:ind w:left="0" w:firstLine="142"/>
        <w:jc w:val="both"/>
      </w:pPr>
      <w:r w:rsidRPr="009D0F93">
        <w:t>Электронная тетрадь по информатике 5 класс, Дмитрия Тарасова.</w:t>
      </w:r>
    </w:p>
    <w:p w:rsidR="00944A84" w:rsidRPr="009D0F93" w:rsidRDefault="00944A84" w:rsidP="001A7538">
      <w:pPr>
        <w:numPr>
          <w:ilvl w:val="0"/>
          <w:numId w:val="39"/>
        </w:numPr>
        <w:tabs>
          <w:tab w:val="left" w:pos="0"/>
        </w:tabs>
        <w:spacing w:line="20" w:lineRule="atLeast"/>
        <w:ind w:left="0" w:firstLine="142"/>
        <w:jc w:val="both"/>
      </w:pPr>
      <w:r w:rsidRPr="009D0F93">
        <w:t>Электронная тетрадь Антонова А.М.</w:t>
      </w:r>
    </w:p>
    <w:p w:rsidR="00944A84" w:rsidRPr="009D0F93" w:rsidRDefault="00944A84" w:rsidP="001A7538">
      <w:pPr>
        <w:numPr>
          <w:ilvl w:val="0"/>
          <w:numId w:val="39"/>
        </w:numPr>
        <w:tabs>
          <w:tab w:val="left" w:pos="0"/>
        </w:tabs>
        <w:spacing w:line="20" w:lineRule="atLeast"/>
        <w:ind w:left="0" w:firstLine="142"/>
        <w:jc w:val="both"/>
      </w:pPr>
      <w:r w:rsidRPr="009D0F93">
        <w:t>Единая коллекция электронных образовательных ресурсов.</w:t>
      </w:r>
    </w:p>
    <w:p w:rsidR="00944A84" w:rsidRDefault="00944A84" w:rsidP="001A7538">
      <w:pPr>
        <w:tabs>
          <w:tab w:val="left" w:pos="0"/>
        </w:tabs>
        <w:spacing w:line="20" w:lineRule="atLeast"/>
        <w:jc w:val="both"/>
        <w:rPr>
          <w:sz w:val="28"/>
          <w:szCs w:val="28"/>
        </w:rPr>
      </w:pPr>
    </w:p>
    <w:p w:rsidR="00944A84" w:rsidRDefault="00944A84" w:rsidP="001A7538">
      <w:pPr>
        <w:tabs>
          <w:tab w:val="left" w:pos="0"/>
        </w:tabs>
        <w:spacing w:line="20" w:lineRule="atLeast"/>
        <w:jc w:val="both"/>
        <w:rPr>
          <w:sz w:val="28"/>
          <w:szCs w:val="28"/>
        </w:rPr>
      </w:pPr>
    </w:p>
    <w:p w:rsidR="00944A84" w:rsidRDefault="00944A84" w:rsidP="001A7538">
      <w:pPr>
        <w:spacing w:before="100" w:beforeAutospacing="1" w:after="100" w:afterAutospacing="1"/>
        <w:jc w:val="center"/>
        <w:rPr>
          <w:b/>
          <w:bCs/>
        </w:rPr>
      </w:pPr>
    </w:p>
    <w:p w:rsidR="00944A84" w:rsidRDefault="00944A84" w:rsidP="001A7538">
      <w:pPr>
        <w:spacing w:before="100" w:beforeAutospacing="1" w:after="100" w:afterAutospacing="1"/>
        <w:jc w:val="center"/>
        <w:rPr>
          <w:b/>
          <w:bCs/>
        </w:rPr>
      </w:pPr>
    </w:p>
    <w:p w:rsidR="00944A84" w:rsidRPr="00537494" w:rsidRDefault="00944A84" w:rsidP="001A7538">
      <w:pPr>
        <w:spacing w:before="100" w:beforeAutospacing="1" w:after="100" w:afterAutospacing="1"/>
        <w:jc w:val="center"/>
      </w:pPr>
      <w:r w:rsidRPr="00537494">
        <w:rPr>
          <w:b/>
          <w:bCs/>
        </w:rPr>
        <w:t>Дополнительное оборудование</w:t>
      </w:r>
    </w:p>
    <w:tbl>
      <w:tblPr>
        <w:tblW w:w="0" w:type="auto"/>
        <w:tblInd w:w="2" w:type="dxa"/>
        <w:tblCellMar>
          <w:left w:w="0" w:type="dxa"/>
          <w:right w:w="0" w:type="dxa"/>
        </w:tblCellMar>
        <w:tblLook w:val="00A0"/>
      </w:tblPr>
      <w:tblGrid>
        <w:gridCol w:w="1205"/>
        <w:gridCol w:w="6237"/>
        <w:gridCol w:w="2021"/>
      </w:tblGrid>
      <w:tr w:rsidR="00944A84" w:rsidRPr="00537494">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4A84" w:rsidRPr="00537494" w:rsidRDefault="00944A84" w:rsidP="00A20957">
            <w:pPr>
              <w:spacing w:before="100" w:beforeAutospacing="1" w:after="100" w:afterAutospacing="1"/>
              <w:jc w:val="center"/>
            </w:pPr>
            <w:r w:rsidRPr="00537494">
              <w:rPr>
                <w:b/>
                <w:bCs/>
              </w:rPr>
              <w:t>№</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4A84" w:rsidRPr="003B13E3" w:rsidRDefault="00944A84" w:rsidP="00A20957">
            <w:pPr>
              <w:pStyle w:val="Heading1"/>
              <w:rPr>
                <w:rFonts w:ascii="Times New Roman" w:hAnsi="Times New Roman" w:cs="Times New Roman"/>
                <w:color w:val="auto"/>
                <w:sz w:val="24"/>
                <w:szCs w:val="24"/>
              </w:rPr>
            </w:pPr>
            <w:r w:rsidRPr="003B13E3">
              <w:rPr>
                <w:rFonts w:ascii="Times New Roman" w:hAnsi="Times New Roman" w:cs="Times New Roman"/>
                <w:color w:val="auto"/>
                <w:sz w:val="24"/>
                <w:szCs w:val="24"/>
              </w:rPr>
              <w:t>Имеется в наличии</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4A84" w:rsidRPr="003B13E3" w:rsidRDefault="00944A84" w:rsidP="00A20957">
            <w:pPr>
              <w:pStyle w:val="Heading1"/>
              <w:rPr>
                <w:rFonts w:ascii="Times New Roman" w:hAnsi="Times New Roman" w:cs="Times New Roman"/>
                <w:color w:val="auto"/>
                <w:sz w:val="24"/>
                <w:szCs w:val="24"/>
              </w:rPr>
            </w:pPr>
            <w:r w:rsidRPr="003B13E3">
              <w:rPr>
                <w:rFonts w:ascii="Times New Roman" w:hAnsi="Times New Roman" w:cs="Times New Roman"/>
                <w:color w:val="auto"/>
                <w:sz w:val="24"/>
                <w:szCs w:val="24"/>
              </w:rPr>
              <w:t>Количество</w:t>
            </w:r>
          </w:p>
        </w:tc>
      </w:tr>
      <w:tr w:rsidR="00944A84" w:rsidRPr="00537494">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A84" w:rsidRPr="00537494" w:rsidRDefault="00944A84" w:rsidP="00A20957">
            <w:pPr>
              <w:numPr>
                <w:ilvl w:val="0"/>
                <w:numId w:val="36"/>
              </w:numPr>
              <w:spacing w:before="100" w:beforeAutospacing="1" w:after="100" w:afterAutospacing="1"/>
              <w:jc w:val="center"/>
            </w:pPr>
            <w:r w:rsidRPr="00537494">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44A84" w:rsidRPr="00537494" w:rsidRDefault="00944A84" w:rsidP="00A20957">
            <w:pPr>
              <w:spacing w:before="100" w:beforeAutospacing="1" w:after="100" w:afterAutospacing="1"/>
            </w:pPr>
            <w:r w:rsidRPr="00537494">
              <w:t>Кондиционер</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944A84" w:rsidRPr="00537494" w:rsidRDefault="00944A84" w:rsidP="00A20957">
            <w:pPr>
              <w:spacing w:before="100" w:beforeAutospacing="1" w:after="100" w:afterAutospacing="1"/>
              <w:jc w:val="center"/>
            </w:pPr>
            <w:r w:rsidRPr="00537494">
              <w:t>1 шт.</w:t>
            </w:r>
          </w:p>
        </w:tc>
      </w:tr>
      <w:tr w:rsidR="00944A84" w:rsidRPr="00537494">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A84" w:rsidRPr="00537494" w:rsidRDefault="00944A84" w:rsidP="00A20957">
            <w:pPr>
              <w:numPr>
                <w:ilvl w:val="0"/>
                <w:numId w:val="37"/>
              </w:numPr>
              <w:spacing w:before="100" w:beforeAutospacing="1" w:after="100" w:afterAutospacing="1"/>
              <w:jc w:val="center"/>
            </w:pPr>
            <w:r w:rsidRPr="00537494">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44A84" w:rsidRPr="00537494" w:rsidRDefault="00944A84" w:rsidP="00A20957">
            <w:pPr>
              <w:spacing w:before="100" w:beforeAutospacing="1" w:after="100" w:afterAutospacing="1"/>
            </w:pPr>
            <w:r w:rsidRPr="00537494">
              <w:t>Аптечка</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944A84" w:rsidRPr="00537494" w:rsidRDefault="00944A84" w:rsidP="00A20957">
            <w:pPr>
              <w:spacing w:before="100" w:beforeAutospacing="1" w:after="100" w:afterAutospacing="1"/>
              <w:jc w:val="center"/>
            </w:pPr>
            <w:r w:rsidRPr="00537494">
              <w:t>1 шт.</w:t>
            </w:r>
          </w:p>
        </w:tc>
      </w:tr>
      <w:tr w:rsidR="00944A84" w:rsidRPr="00537494">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A84" w:rsidRPr="00537494" w:rsidRDefault="00944A84" w:rsidP="00A20957">
            <w:pPr>
              <w:numPr>
                <w:ilvl w:val="0"/>
                <w:numId w:val="38"/>
              </w:numPr>
              <w:spacing w:before="100" w:beforeAutospacing="1" w:after="100" w:afterAutospacing="1"/>
              <w:jc w:val="center"/>
            </w:pPr>
            <w:r w:rsidRPr="00537494">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944A84" w:rsidRPr="00537494" w:rsidRDefault="00944A84" w:rsidP="00A20957">
            <w:pPr>
              <w:spacing w:before="100" w:beforeAutospacing="1" w:after="100" w:afterAutospacing="1"/>
            </w:pPr>
            <w:r w:rsidRPr="00537494">
              <w:t>Огнетушитель (углекислотный)</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944A84" w:rsidRPr="00537494" w:rsidRDefault="00944A84" w:rsidP="00A20957">
            <w:pPr>
              <w:spacing w:before="100" w:beforeAutospacing="1" w:after="100" w:afterAutospacing="1"/>
              <w:jc w:val="center"/>
            </w:pPr>
            <w:r w:rsidRPr="00537494">
              <w:t>1 шт.</w:t>
            </w:r>
          </w:p>
        </w:tc>
      </w:tr>
    </w:tbl>
    <w:p w:rsidR="00944A84" w:rsidRPr="00537494" w:rsidRDefault="00944A84" w:rsidP="001A7538">
      <w:pPr>
        <w:spacing w:before="100" w:beforeAutospacing="1" w:after="100" w:afterAutospacing="1"/>
        <w:ind w:firstLine="360"/>
        <w:jc w:val="both"/>
      </w:pPr>
      <w:r w:rsidRPr="00537494">
        <w:t>Кабинет информатики оборудован согласно правилам пожарной безопасности.</w:t>
      </w:r>
      <w:r w:rsidRPr="00537494">
        <w:br/>
      </w:r>
    </w:p>
    <w:p w:rsidR="00944A84" w:rsidRPr="00537494" w:rsidRDefault="00944A84" w:rsidP="001A7538">
      <w:pPr>
        <w:jc w:val="center"/>
        <w:rPr>
          <w:b/>
          <w:bCs/>
          <w:i/>
          <w:iCs/>
        </w:rPr>
      </w:pPr>
    </w:p>
    <w:p w:rsidR="00944A84" w:rsidRPr="00537494" w:rsidRDefault="00944A84" w:rsidP="001A7538">
      <w:pPr>
        <w:jc w:val="center"/>
        <w:rPr>
          <w:b/>
          <w:bCs/>
          <w:i/>
          <w:iCs/>
        </w:rPr>
      </w:pPr>
      <w:r w:rsidRPr="00537494">
        <w:rPr>
          <w:b/>
          <w:bCs/>
          <w:i/>
          <w:iCs/>
        </w:rPr>
        <w:t xml:space="preserve"> Здоровьес</w:t>
      </w:r>
      <w:r>
        <w:rPr>
          <w:b/>
          <w:bCs/>
          <w:i/>
          <w:iCs/>
        </w:rPr>
        <w:t>берегающ</w:t>
      </w:r>
      <w:r w:rsidRPr="00537494">
        <w:rPr>
          <w:b/>
          <w:bCs/>
          <w:i/>
          <w:iCs/>
        </w:rPr>
        <w:t>ие технологии</w:t>
      </w:r>
    </w:p>
    <w:p w:rsidR="00944A84" w:rsidRPr="00537494" w:rsidRDefault="00944A84" w:rsidP="001A7538">
      <w:pPr>
        <w:ind w:firstLine="360"/>
      </w:pPr>
      <w:r w:rsidRPr="00537494">
        <w:t xml:space="preserve">. </w:t>
      </w:r>
    </w:p>
    <w:p w:rsidR="00944A84" w:rsidRPr="00BC1A1D" w:rsidRDefault="00944A84" w:rsidP="00E0012B">
      <w:pPr>
        <w:ind w:left="284"/>
      </w:pPr>
      <w:r w:rsidRPr="00BC1A1D">
        <w:t>Так как  работа за компьютером  - большая психологическая нагрузка,  занятие делится на несколько этапов, после каждого – небольшая пауза для проведений физкультпаузы и  физкультминуток для снятия напряжения рук, шеи, туловища и глаз. Большое внимание обращается на обеспечение безопасности труда обучающихся при выполнении различных работ, в том числе по соблюдению правил электробезопасности и основ безопасности жизнедеятельности в современном мире.</w:t>
      </w:r>
      <w:r>
        <w:t xml:space="preserve"> Для этого в объединении подобрана и используется большая коллекция мультфильмов по ОБЖ.</w:t>
      </w:r>
    </w:p>
    <w:p w:rsidR="00944A84" w:rsidRPr="00C24F60" w:rsidRDefault="00944A84" w:rsidP="00E0012B">
      <w:pPr>
        <w:ind w:left="624" w:right="57"/>
      </w:pPr>
    </w:p>
    <w:p w:rsidR="00944A84" w:rsidRDefault="00944A84" w:rsidP="00E0012B">
      <w:pPr>
        <w:shd w:val="clear" w:color="auto" w:fill="FFFFFF"/>
        <w:jc w:val="center"/>
        <w:rPr>
          <w:b/>
          <w:bCs/>
          <w:color w:val="000000"/>
        </w:rPr>
      </w:pPr>
    </w:p>
    <w:p w:rsidR="00944A84" w:rsidRDefault="00944A84" w:rsidP="00E0012B">
      <w:pPr>
        <w:shd w:val="clear" w:color="auto" w:fill="FFFFFF"/>
        <w:jc w:val="center"/>
        <w:rPr>
          <w:b/>
          <w:bCs/>
          <w:color w:val="000000"/>
        </w:rPr>
      </w:pPr>
      <w:r>
        <w:rPr>
          <w:b/>
          <w:bCs/>
          <w:color w:val="000000"/>
          <w:lang w:val="en-US"/>
        </w:rPr>
        <w:t>VII</w:t>
      </w:r>
      <w:r w:rsidRPr="00A950AD">
        <w:rPr>
          <w:b/>
          <w:bCs/>
          <w:color w:val="000000"/>
        </w:rPr>
        <w:t>. ДИАГНОСТИКА</w:t>
      </w:r>
    </w:p>
    <w:p w:rsidR="00944A84" w:rsidRDefault="00944A84" w:rsidP="00E0012B">
      <w:pPr>
        <w:shd w:val="clear" w:color="auto" w:fill="FFFFFF"/>
        <w:jc w:val="both"/>
        <w:rPr>
          <w:color w:val="000000"/>
        </w:rPr>
      </w:pPr>
      <w:r>
        <w:rPr>
          <w:color w:val="000000"/>
        </w:rPr>
        <w:tab/>
      </w:r>
      <w:r w:rsidRPr="003A059E">
        <w:rPr>
          <w:color w:val="000000"/>
        </w:rPr>
        <w:t>Контроль и оценка результатов освоения учебной дисциплины осуществляется  педагогом дополнительного образования в  процессе проведения практических занятий и лабораторных работ, тестирования, а также выполнения обучающимися индивидуальных заданий, проектов.</w:t>
      </w:r>
    </w:p>
    <w:p w:rsidR="00944A84" w:rsidRPr="00B144B0" w:rsidRDefault="00944A84" w:rsidP="00E0012B">
      <w:pPr>
        <w:pStyle w:val="Default"/>
        <w:jc w:val="both"/>
        <w:rPr>
          <w:color w:val="auto"/>
        </w:rPr>
      </w:pPr>
      <w:r>
        <w:rPr>
          <w:b/>
          <w:bCs/>
          <w:color w:val="auto"/>
        </w:rPr>
        <w:tab/>
      </w:r>
      <w:r w:rsidRPr="00B144B0">
        <w:rPr>
          <w:color w:val="auto"/>
        </w:rPr>
        <w:t>Виды контроля:</w:t>
      </w:r>
    </w:p>
    <w:p w:rsidR="00944A84" w:rsidRPr="00A25276" w:rsidRDefault="00944A84" w:rsidP="00E0012B">
      <w:pPr>
        <w:pStyle w:val="Default"/>
        <w:numPr>
          <w:ilvl w:val="0"/>
          <w:numId w:val="26"/>
        </w:numPr>
        <w:spacing w:after="197"/>
        <w:jc w:val="both"/>
        <w:rPr>
          <w:color w:val="auto"/>
        </w:rPr>
      </w:pPr>
      <w:r w:rsidRPr="00A25276">
        <w:rPr>
          <w:color w:val="auto"/>
        </w:rPr>
        <w:t>Начальный (или входной контроль) проводится с целью опр</w:t>
      </w:r>
      <w:r>
        <w:rPr>
          <w:color w:val="auto"/>
        </w:rPr>
        <w:t>еделения уровня развития детей, определяется с помощью метода опроса  и наблюдения; тестирующих программ.</w:t>
      </w:r>
    </w:p>
    <w:p w:rsidR="00944A84" w:rsidRDefault="00944A84" w:rsidP="00E0012B">
      <w:pPr>
        <w:numPr>
          <w:ilvl w:val="0"/>
          <w:numId w:val="25"/>
        </w:numPr>
        <w:jc w:val="both"/>
      </w:pPr>
      <w:r w:rsidRPr="00A25276">
        <w:t>Текущий контроль</w:t>
      </w:r>
      <w:r>
        <w:t xml:space="preserve"> (т</w:t>
      </w:r>
      <w:r w:rsidRPr="005837EF">
        <w:t>ематический)</w:t>
      </w:r>
      <w:r w:rsidRPr="00A25276">
        <w:t xml:space="preserve"> по завершении крупного блока (темы) с целью определения степени усвоения </w:t>
      </w:r>
      <w:r>
        <w:t xml:space="preserve">учащимися учебного материала, </w:t>
      </w:r>
      <w:r w:rsidRPr="00A25276">
        <w:t>осуществляется с помощью практических работ (компьютерного практикума)</w:t>
      </w:r>
      <w:r>
        <w:t>,</w:t>
      </w:r>
      <w:r w:rsidRPr="00A25276">
        <w:t>в форме   теста по опросному листу или компьютерного тестирования</w:t>
      </w:r>
      <w:r>
        <w:t>;</w:t>
      </w:r>
    </w:p>
    <w:p w:rsidR="00944A84" w:rsidRPr="00A25276" w:rsidRDefault="00944A84" w:rsidP="00E0012B">
      <w:pPr>
        <w:pStyle w:val="Default"/>
        <w:numPr>
          <w:ilvl w:val="0"/>
          <w:numId w:val="26"/>
        </w:numPr>
        <w:spacing w:after="197"/>
        <w:jc w:val="both"/>
        <w:rPr>
          <w:color w:val="auto"/>
        </w:rPr>
      </w:pPr>
      <w:r w:rsidRPr="00A25276">
        <w:rPr>
          <w:color w:val="auto"/>
        </w:rPr>
        <w:t>Промежуточный контроль – с целью определения результатов обучения</w:t>
      </w:r>
      <w:r>
        <w:rPr>
          <w:color w:val="auto"/>
        </w:rPr>
        <w:t xml:space="preserve"> после прохождения половины учебного материала с целью корректирования методов, приемов и форм обучения;</w:t>
      </w:r>
    </w:p>
    <w:p w:rsidR="00944A84" w:rsidRPr="00A25276" w:rsidRDefault="00944A84" w:rsidP="00E0012B">
      <w:pPr>
        <w:numPr>
          <w:ilvl w:val="0"/>
          <w:numId w:val="25"/>
        </w:numPr>
        <w:jc w:val="both"/>
      </w:pPr>
      <w:r w:rsidRPr="00A25276">
        <w:t>Итоговый контроль – с целью определения изменения уровня развития детей, их творческих способностей</w:t>
      </w:r>
      <w:r>
        <w:t xml:space="preserve">, </w:t>
      </w:r>
      <w:r w:rsidRPr="00A25276">
        <w:t xml:space="preserve"> осуществляется по завершении учебного материала за год  в форме творческой работы.</w:t>
      </w:r>
    </w:p>
    <w:p w:rsidR="00944A84" w:rsidRDefault="00944A84" w:rsidP="00E0012B">
      <w:pPr>
        <w:pStyle w:val="Default"/>
        <w:jc w:val="both"/>
        <w:rPr>
          <w:b/>
          <w:bCs/>
          <w:color w:val="auto"/>
        </w:rPr>
      </w:pPr>
    </w:p>
    <w:p w:rsidR="00944A84" w:rsidRPr="00A25276" w:rsidRDefault="00944A84" w:rsidP="00E0012B">
      <w:pPr>
        <w:pStyle w:val="Default"/>
        <w:jc w:val="center"/>
        <w:rPr>
          <w:color w:val="auto"/>
        </w:rPr>
      </w:pPr>
      <w:r w:rsidRPr="00A25276">
        <w:rPr>
          <w:b/>
          <w:bCs/>
          <w:color w:val="auto"/>
        </w:rPr>
        <w:t>Формы подведения итогов</w:t>
      </w:r>
    </w:p>
    <w:p w:rsidR="00944A84" w:rsidRDefault="00944A84" w:rsidP="00E0012B">
      <w:pPr>
        <w:pStyle w:val="Default"/>
        <w:ind w:firstLine="708"/>
        <w:rPr>
          <w:color w:val="auto"/>
        </w:rPr>
      </w:pPr>
      <w:r w:rsidRPr="00A25276">
        <w:rPr>
          <w:color w:val="auto"/>
        </w:rPr>
        <w:t xml:space="preserve">Документальные формы подведения итогов реализации общеобразовательной программы отражают достижения каждого обучающегося. Они необходимы для подтверждения достоверности полученных результатов освоения программы. </w:t>
      </w:r>
    </w:p>
    <w:p w:rsidR="00944A84" w:rsidRPr="00A25276" w:rsidRDefault="00944A84" w:rsidP="00E0012B">
      <w:pPr>
        <w:pStyle w:val="Default"/>
        <w:ind w:firstLine="708"/>
      </w:pPr>
      <w:r w:rsidRPr="00A25276">
        <w:t>К ним относятся: педагогически</w:t>
      </w:r>
      <w:r>
        <w:t>е</w:t>
      </w:r>
      <w:r w:rsidRPr="00A25276">
        <w:t xml:space="preserve"> наблюдени</w:t>
      </w:r>
      <w:r>
        <w:t>я</w:t>
      </w:r>
      <w:r w:rsidRPr="00A25276">
        <w:t xml:space="preserve">, </w:t>
      </w:r>
      <w:r>
        <w:t xml:space="preserve">результаты  участия в научных конференциях, </w:t>
      </w:r>
      <w:r w:rsidRPr="00A25276">
        <w:t xml:space="preserve">портфолио обучающихся, </w:t>
      </w:r>
      <w:r>
        <w:t xml:space="preserve">входные, промежуточные и итоговые диагностики, </w:t>
      </w:r>
      <w:r w:rsidRPr="00A25276">
        <w:t xml:space="preserve">в которых </w:t>
      </w:r>
      <w:r>
        <w:t xml:space="preserve">отражаются </w:t>
      </w:r>
      <w:r w:rsidRPr="00A25276">
        <w:t>достижения каждого учащегося.</w:t>
      </w:r>
    </w:p>
    <w:p w:rsidR="00944A84" w:rsidRDefault="00944A84" w:rsidP="00F86A82">
      <w:pPr>
        <w:jc w:val="center"/>
        <w:rPr>
          <w:b/>
          <w:bCs/>
          <w:sz w:val="32"/>
          <w:szCs w:val="32"/>
        </w:rPr>
      </w:pPr>
    </w:p>
    <w:p w:rsidR="00944A84" w:rsidRPr="00EA28B6" w:rsidRDefault="00944A84" w:rsidP="00BF189C">
      <w:pPr>
        <w:jc w:val="center"/>
        <w:rPr>
          <w:b/>
          <w:bCs/>
        </w:rPr>
      </w:pPr>
      <w:r>
        <w:rPr>
          <w:b/>
          <w:bCs/>
          <w:sz w:val="32"/>
          <w:szCs w:val="32"/>
        </w:rPr>
        <w:br w:type="page"/>
      </w:r>
      <w:r>
        <w:rPr>
          <w:b/>
          <w:bCs/>
          <w:lang w:val="en-US"/>
        </w:rPr>
        <w:t>VIII</w:t>
      </w:r>
      <w:r w:rsidRPr="00B548FA">
        <w:rPr>
          <w:b/>
          <w:bCs/>
        </w:rPr>
        <w:t xml:space="preserve">. </w:t>
      </w:r>
      <w:r w:rsidRPr="00EA28B6">
        <w:rPr>
          <w:b/>
          <w:bCs/>
        </w:rPr>
        <w:t>МАССОВЫЕ МЕРОПРИЯТИЯ В</w:t>
      </w:r>
      <w:r>
        <w:rPr>
          <w:b/>
          <w:bCs/>
        </w:rPr>
        <w:t xml:space="preserve"> ОБЪЕДИНЕНИИ</w:t>
      </w:r>
    </w:p>
    <w:p w:rsidR="00944A84" w:rsidRPr="00EA28B6" w:rsidRDefault="00944A84" w:rsidP="00BF189C">
      <w:pPr>
        <w:ind w:left="1080"/>
        <w:jc w:val="center"/>
        <w:rPr>
          <w:b/>
          <w:bCs/>
        </w:rPr>
      </w:pPr>
    </w:p>
    <w:p w:rsidR="00944A84" w:rsidRDefault="00944A84" w:rsidP="00BF189C">
      <w:pPr>
        <w:jc w:val="center"/>
        <w:rPr>
          <w:b/>
          <w:bCs/>
        </w:rPr>
      </w:pPr>
      <w:r>
        <w:rPr>
          <w:b/>
          <w:bCs/>
        </w:rPr>
        <w:t>В 2020-2021 УЧЕБНОМ ГОДУ</w:t>
      </w:r>
    </w:p>
    <w:p w:rsidR="00944A84" w:rsidRDefault="00944A84" w:rsidP="0096781D">
      <w:pPr>
        <w:jc w:val="center"/>
        <w:rPr>
          <w:b/>
          <w:bCs/>
        </w:rPr>
      </w:pPr>
    </w:p>
    <w:p w:rsidR="00944A84" w:rsidRPr="00EA28B6" w:rsidRDefault="00944A84" w:rsidP="00E0012B">
      <w:pPr>
        <w:jc w:val="center"/>
        <w:rPr>
          <w:b/>
          <w:bCs/>
        </w:rPr>
      </w:pPr>
    </w:p>
    <w:tbl>
      <w:tblPr>
        <w:tblpPr w:leftFromText="180" w:rightFromText="180" w:vertAnchor="text" w:horzAnchor="margin" w:tblpY="183"/>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061"/>
        <w:gridCol w:w="2375"/>
      </w:tblGrid>
      <w:tr w:rsidR="00944A84" w:rsidRPr="00BE01D1">
        <w:tc>
          <w:tcPr>
            <w:tcW w:w="993" w:type="dxa"/>
          </w:tcPr>
          <w:p w:rsidR="00944A84" w:rsidRPr="00BE01D1" w:rsidRDefault="00944A84" w:rsidP="007D4072">
            <w:pPr>
              <w:tabs>
                <w:tab w:val="left" w:pos="567"/>
              </w:tabs>
              <w:jc w:val="center"/>
            </w:pPr>
            <w:bookmarkStart w:id="1" w:name="_Hlk50936223"/>
            <w:r w:rsidRPr="00BE01D1">
              <w:t>№ п/п</w:t>
            </w:r>
          </w:p>
        </w:tc>
        <w:tc>
          <w:tcPr>
            <w:tcW w:w="6061" w:type="dxa"/>
          </w:tcPr>
          <w:p w:rsidR="00944A84" w:rsidRPr="00BE01D1" w:rsidRDefault="00944A84" w:rsidP="007D4072">
            <w:pPr>
              <w:tabs>
                <w:tab w:val="left" w:pos="567"/>
              </w:tabs>
              <w:jc w:val="center"/>
            </w:pPr>
            <w:r w:rsidRPr="00BE01D1">
              <w:t>Мероприятия</w:t>
            </w:r>
          </w:p>
        </w:tc>
        <w:tc>
          <w:tcPr>
            <w:tcW w:w="2375" w:type="dxa"/>
          </w:tcPr>
          <w:p w:rsidR="00944A84" w:rsidRPr="00BE01D1" w:rsidRDefault="00944A84" w:rsidP="007D4072">
            <w:pPr>
              <w:tabs>
                <w:tab w:val="left" w:pos="567"/>
              </w:tabs>
              <w:jc w:val="center"/>
            </w:pPr>
            <w:r w:rsidRPr="00BE01D1">
              <w:t>Срок проведения</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pPr>
              <w:tabs>
                <w:tab w:val="left" w:pos="567"/>
              </w:tabs>
              <w:jc w:val="both"/>
            </w:pPr>
            <w:r w:rsidRPr="00BE01D1">
              <w:t>День открытых дверей</w:t>
            </w:r>
          </w:p>
        </w:tc>
        <w:tc>
          <w:tcPr>
            <w:tcW w:w="2375" w:type="dxa"/>
          </w:tcPr>
          <w:p w:rsidR="00944A84" w:rsidRPr="00BE01D1" w:rsidRDefault="00944A84" w:rsidP="007D4072">
            <w:pPr>
              <w:tabs>
                <w:tab w:val="left" w:pos="567"/>
              </w:tabs>
              <w:jc w:val="both"/>
            </w:pPr>
            <w:r>
              <w:t>6</w:t>
            </w:r>
            <w:r w:rsidRPr="00BE01D1">
              <w:t xml:space="preserve"> сентября 20</w:t>
            </w:r>
            <w:r>
              <w:t>20</w:t>
            </w:r>
            <w:r w:rsidRPr="00BE01D1">
              <w:t>г</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pPr>
              <w:tabs>
                <w:tab w:val="left" w:pos="567"/>
              </w:tabs>
              <w:jc w:val="both"/>
            </w:pPr>
            <w:r>
              <w:t>Видеоурок «День окончания Второй мировой войны»</w:t>
            </w:r>
          </w:p>
        </w:tc>
        <w:tc>
          <w:tcPr>
            <w:tcW w:w="2375" w:type="dxa"/>
          </w:tcPr>
          <w:p w:rsidR="00944A84" w:rsidRDefault="00944A84" w:rsidP="007D4072">
            <w:pPr>
              <w:tabs>
                <w:tab w:val="left" w:pos="567"/>
              </w:tabs>
              <w:jc w:val="both"/>
            </w:pPr>
            <w:r>
              <w:t>3 сентября 2020г</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pPr>
              <w:tabs>
                <w:tab w:val="left" w:pos="567"/>
              </w:tabs>
            </w:pPr>
            <w:r w:rsidRPr="00BE01D1">
              <w:t xml:space="preserve">Участие в конкурсе творческих работ с  использованием ИКТ среди учащихся и молодежи города                         </w:t>
            </w:r>
          </w:p>
        </w:tc>
        <w:tc>
          <w:tcPr>
            <w:tcW w:w="2375" w:type="dxa"/>
          </w:tcPr>
          <w:p w:rsidR="00944A84" w:rsidRPr="00BE01D1" w:rsidRDefault="00944A84" w:rsidP="007D4072">
            <w:pPr>
              <w:pStyle w:val="ListParagraph"/>
              <w:ind w:left="360"/>
            </w:pPr>
            <w:r w:rsidRPr="00BE01D1">
              <w:t>(сентябрь-октябрь)</w:t>
            </w:r>
          </w:p>
          <w:p w:rsidR="00944A84" w:rsidRPr="00BE01D1" w:rsidRDefault="00944A84" w:rsidP="007D4072">
            <w:pPr>
              <w:tabs>
                <w:tab w:val="left" w:pos="567"/>
              </w:tabs>
              <w:jc w:val="both"/>
            </w:pP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pPr>
              <w:tabs>
                <w:tab w:val="left" w:pos="567"/>
              </w:tabs>
            </w:pPr>
            <w:r>
              <w:t xml:space="preserve">«Отговорила роща золотая» - конкурс рисунков к 125-летию со дня рождения С.А. Есенина </w:t>
            </w:r>
          </w:p>
        </w:tc>
        <w:tc>
          <w:tcPr>
            <w:tcW w:w="2375" w:type="dxa"/>
          </w:tcPr>
          <w:p w:rsidR="00944A84" w:rsidRPr="00BE01D1" w:rsidRDefault="00944A84" w:rsidP="007D4072">
            <w:pPr>
              <w:pStyle w:val="ListParagraph"/>
              <w:ind w:left="360"/>
            </w:pPr>
            <w:r>
              <w:t>2 октября 2020</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pPr>
              <w:tabs>
                <w:tab w:val="left" w:pos="567"/>
              </w:tabs>
            </w:pPr>
            <w:r w:rsidRPr="00BE01D1">
              <w:t xml:space="preserve">Участие в </w:t>
            </w:r>
            <w:r>
              <w:t>44</w:t>
            </w:r>
            <w:r w:rsidRPr="00BE01D1">
              <w:t>-о</w:t>
            </w:r>
            <w:r>
              <w:t>м</w:t>
            </w:r>
            <w:r w:rsidRPr="00BE01D1">
              <w:t xml:space="preserve"> турнире им.М.В. Ломоносова</w:t>
            </w:r>
          </w:p>
        </w:tc>
        <w:tc>
          <w:tcPr>
            <w:tcW w:w="2375" w:type="dxa"/>
          </w:tcPr>
          <w:p w:rsidR="00944A84" w:rsidRPr="00BE01D1" w:rsidRDefault="00944A84" w:rsidP="007D4072">
            <w:pPr>
              <w:tabs>
                <w:tab w:val="left" w:pos="567"/>
              </w:tabs>
              <w:jc w:val="both"/>
            </w:pPr>
            <w:r>
              <w:t xml:space="preserve"> Сентябрь 2020</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pPr>
              <w:tabs>
                <w:tab w:val="left" w:pos="567"/>
              </w:tabs>
            </w:pPr>
            <w:r>
              <w:t>Беседа «Берегите энергию» в рамках всероссийского урока «Экология и энергосбережение»</w:t>
            </w:r>
          </w:p>
        </w:tc>
        <w:tc>
          <w:tcPr>
            <w:tcW w:w="2375" w:type="dxa"/>
          </w:tcPr>
          <w:p w:rsidR="00944A84" w:rsidRDefault="00944A84" w:rsidP="007D4072">
            <w:pPr>
              <w:tabs>
                <w:tab w:val="left" w:pos="567"/>
              </w:tabs>
              <w:jc w:val="both"/>
            </w:pPr>
            <w:r>
              <w:t>16 октября</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pPr>
              <w:tabs>
                <w:tab w:val="left" w:pos="567"/>
              </w:tabs>
            </w:pPr>
            <w:r>
              <w:t>Участие во Всероссийском уроке безопасности школьников в сети Интернет</w:t>
            </w:r>
          </w:p>
        </w:tc>
        <w:tc>
          <w:tcPr>
            <w:tcW w:w="2375" w:type="dxa"/>
          </w:tcPr>
          <w:p w:rsidR="00944A84" w:rsidRDefault="00944A84" w:rsidP="007D4072">
            <w:pPr>
              <w:tabs>
                <w:tab w:val="left" w:pos="567"/>
              </w:tabs>
              <w:jc w:val="both"/>
            </w:pPr>
            <w:r>
              <w:t>28-30 октября</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Default="00944A84" w:rsidP="007D4072">
            <w:pPr>
              <w:tabs>
                <w:tab w:val="left" w:pos="567"/>
              </w:tabs>
            </w:pPr>
            <w:r w:rsidRPr="00BE01D1">
              <w:t>Проведение мероприятий по     патриотическому воспитанию  обучающихся</w:t>
            </w:r>
            <w:r>
              <w:t>:</w:t>
            </w:r>
          </w:p>
          <w:p w:rsidR="00944A84" w:rsidRDefault="00944A84" w:rsidP="007D4072">
            <w:pPr>
              <w:tabs>
                <w:tab w:val="left" w:pos="567"/>
              </w:tabs>
            </w:pPr>
            <w:r>
              <w:t>беседа «640 лет победы в Куликовской битве»;</w:t>
            </w:r>
          </w:p>
          <w:p w:rsidR="00944A84" w:rsidRDefault="00944A84" w:rsidP="007D4072">
            <w:pPr>
              <w:tabs>
                <w:tab w:val="left" w:pos="567"/>
              </w:tabs>
            </w:pPr>
            <w:r>
              <w:t>б</w:t>
            </w:r>
            <w:r w:rsidRPr="00741983">
              <w:t xml:space="preserve">еседа к </w:t>
            </w:r>
            <w:r>
              <w:t>290 - летию</w:t>
            </w:r>
            <w:r w:rsidRPr="00741983">
              <w:t xml:space="preserve"> со дня рождения </w:t>
            </w:r>
            <w:r>
              <w:t>Александра Суворова</w:t>
            </w:r>
            <w:r w:rsidRPr="00741983">
              <w:t xml:space="preserve">, российского </w:t>
            </w:r>
            <w:r>
              <w:t>полководца;</w:t>
            </w:r>
          </w:p>
          <w:p w:rsidR="00944A84" w:rsidRPr="00BE01D1" w:rsidRDefault="00944A84" w:rsidP="007D4072">
            <w:pPr>
              <w:tabs>
                <w:tab w:val="left" w:pos="567"/>
              </w:tabs>
            </w:pPr>
            <w:r>
              <w:t>беседа о Романе Филиппове, исполнившем  служебный долг за пределами Отечества;</w:t>
            </w:r>
          </w:p>
        </w:tc>
        <w:tc>
          <w:tcPr>
            <w:tcW w:w="2375" w:type="dxa"/>
          </w:tcPr>
          <w:p w:rsidR="00944A84" w:rsidRDefault="00944A84" w:rsidP="007D4072">
            <w:pPr>
              <w:tabs>
                <w:tab w:val="left" w:pos="567"/>
              </w:tabs>
              <w:jc w:val="both"/>
            </w:pPr>
            <w:r w:rsidRPr="00BE01D1">
              <w:t>в течение года</w:t>
            </w:r>
          </w:p>
          <w:p w:rsidR="00944A84" w:rsidRDefault="00944A84" w:rsidP="007D4072">
            <w:pPr>
              <w:tabs>
                <w:tab w:val="left" w:pos="567"/>
              </w:tabs>
              <w:jc w:val="both"/>
            </w:pPr>
          </w:p>
          <w:p w:rsidR="00944A84" w:rsidRDefault="00944A84" w:rsidP="007D4072">
            <w:pPr>
              <w:tabs>
                <w:tab w:val="left" w:pos="567"/>
              </w:tabs>
              <w:jc w:val="both"/>
            </w:pPr>
            <w:r>
              <w:t>ноябрь</w:t>
            </w:r>
          </w:p>
          <w:p w:rsidR="00944A84" w:rsidRDefault="00944A84" w:rsidP="007D4072">
            <w:pPr>
              <w:tabs>
                <w:tab w:val="left" w:pos="567"/>
              </w:tabs>
              <w:jc w:val="both"/>
            </w:pPr>
            <w:r>
              <w:t>23.11.20</w:t>
            </w:r>
          </w:p>
          <w:p w:rsidR="00944A84" w:rsidRDefault="00944A84" w:rsidP="007D4072">
            <w:pPr>
              <w:tabs>
                <w:tab w:val="left" w:pos="567"/>
              </w:tabs>
              <w:jc w:val="both"/>
            </w:pPr>
          </w:p>
          <w:p w:rsidR="00944A84" w:rsidRDefault="00944A84" w:rsidP="007D4072">
            <w:pPr>
              <w:tabs>
                <w:tab w:val="left" w:pos="567"/>
              </w:tabs>
              <w:jc w:val="both"/>
            </w:pPr>
          </w:p>
          <w:p w:rsidR="00944A84" w:rsidRPr="00165ACB" w:rsidRDefault="00944A84" w:rsidP="007D4072">
            <w:pPr>
              <w:tabs>
                <w:tab w:val="left" w:pos="567"/>
              </w:tabs>
              <w:jc w:val="both"/>
            </w:pPr>
            <w:r w:rsidRPr="00165ACB">
              <w:t>15.02.</w:t>
            </w:r>
            <w:r>
              <w:t>20</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pPr>
              <w:rPr>
                <w:color w:val="FF0000"/>
              </w:rPr>
            </w:pPr>
            <w:r w:rsidRPr="00BE01D1">
              <w:t xml:space="preserve">Участие в </w:t>
            </w:r>
            <w:r>
              <w:t>конкурсе открыток</w:t>
            </w:r>
            <w:r w:rsidRPr="00BE01D1">
              <w:t xml:space="preserve"> ко Дню матери </w:t>
            </w:r>
          </w:p>
        </w:tc>
        <w:tc>
          <w:tcPr>
            <w:tcW w:w="2375" w:type="dxa"/>
          </w:tcPr>
          <w:p w:rsidR="00944A84" w:rsidRPr="00BE01D1" w:rsidRDefault="00944A84" w:rsidP="007D4072">
            <w:pPr>
              <w:tabs>
                <w:tab w:val="left" w:pos="567"/>
              </w:tabs>
              <w:jc w:val="both"/>
            </w:pPr>
            <w:r>
              <w:t>20-26 ноября</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Участие в городских краеведческих чтениях школьников</w:t>
            </w:r>
          </w:p>
        </w:tc>
        <w:tc>
          <w:tcPr>
            <w:tcW w:w="2375" w:type="dxa"/>
          </w:tcPr>
          <w:p w:rsidR="00944A84" w:rsidRPr="00BE01D1" w:rsidRDefault="00944A84" w:rsidP="007D4072">
            <w:pPr>
              <w:tabs>
                <w:tab w:val="left" w:pos="567"/>
              </w:tabs>
              <w:jc w:val="both"/>
            </w:pPr>
            <w:r w:rsidRPr="00BE01D1">
              <w:t>ноябрь</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t>Беседа «Что такое толерантность?»</w:t>
            </w:r>
          </w:p>
        </w:tc>
        <w:tc>
          <w:tcPr>
            <w:tcW w:w="2375" w:type="dxa"/>
          </w:tcPr>
          <w:p w:rsidR="00944A84" w:rsidRPr="00BE01D1" w:rsidRDefault="00944A84" w:rsidP="007D4072">
            <w:pPr>
              <w:tabs>
                <w:tab w:val="left" w:pos="567"/>
              </w:tabs>
              <w:jc w:val="both"/>
            </w:pPr>
            <w:r>
              <w:t>16 ноября</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Проведение бесед по пожарной      безопасности и правилам  дорожного движения</w:t>
            </w:r>
          </w:p>
        </w:tc>
        <w:tc>
          <w:tcPr>
            <w:tcW w:w="2375" w:type="dxa"/>
          </w:tcPr>
          <w:p w:rsidR="00944A84" w:rsidRPr="00BE01D1" w:rsidRDefault="00944A84" w:rsidP="007D4072">
            <w:pPr>
              <w:tabs>
                <w:tab w:val="left" w:pos="567"/>
              </w:tabs>
              <w:jc w:val="both"/>
            </w:pPr>
            <w:r w:rsidRPr="00BE01D1">
              <w:t>в течение года</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Традиционный праздник «Посвящение в программисты»</w:t>
            </w:r>
          </w:p>
        </w:tc>
        <w:tc>
          <w:tcPr>
            <w:tcW w:w="2375" w:type="dxa"/>
          </w:tcPr>
          <w:p w:rsidR="00944A84" w:rsidRPr="00BE01D1" w:rsidRDefault="00944A84" w:rsidP="007D4072">
            <w:pPr>
              <w:tabs>
                <w:tab w:val="left" w:pos="567"/>
              </w:tabs>
              <w:jc w:val="both"/>
            </w:pPr>
            <w:r w:rsidRPr="00BE01D1">
              <w:t>Осенние каникулы</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 xml:space="preserve">Новогодние утренники, представления </w:t>
            </w:r>
          </w:p>
        </w:tc>
        <w:tc>
          <w:tcPr>
            <w:tcW w:w="2375" w:type="dxa"/>
          </w:tcPr>
          <w:p w:rsidR="00944A84" w:rsidRPr="00BE01D1" w:rsidRDefault="00944A84" w:rsidP="007D4072">
            <w:pPr>
              <w:tabs>
                <w:tab w:val="left" w:pos="567"/>
              </w:tabs>
              <w:jc w:val="both"/>
            </w:pPr>
            <w:r w:rsidRPr="00BE01D1">
              <w:t>Зимние каникулы</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Default="00944A84" w:rsidP="007D4072">
            <w:r w:rsidRPr="00BE01D1">
              <w:t>Праздник-чаепитие "Защитник</w:t>
            </w:r>
            <w:r>
              <w:t>ам</w:t>
            </w:r>
            <w:r w:rsidRPr="00BE01D1">
              <w:t xml:space="preserve"> России</w:t>
            </w:r>
            <w:r>
              <w:t xml:space="preserve"> посвящается</w:t>
            </w:r>
            <w:r w:rsidRPr="00BE01D1">
              <w:t>"</w:t>
            </w:r>
          </w:p>
          <w:p w:rsidR="00944A84" w:rsidRPr="00BE01D1" w:rsidRDefault="00944A84" w:rsidP="007D4072">
            <w:r>
              <w:t>Беседа о героях нашего времени.</w:t>
            </w:r>
          </w:p>
        </w:tc>
        <w:tc>
          <w:tcPr>
            <w:tcW w:w="2375" w:type="dxa"/>
          </w:tcPr>
          <w:p w:rsidR="00944A84" w:rsidRPr="00BE01D1" w:rsidRDefault="00944A84" w:rsidP="007D4072">
            <w:pPr>
              <w:tabs>
                <w:tab w:val="left" w:pos="567"/>
              </w:tabs>
              <w:jc w:val="both"/>
            </w:pPr>
            <w:r w:rsidRPr="00BE01D1">
              <w:t>Февраль</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 xml:space="preserve">Участие в конкурсе творческих работ на противопожарную тематику                                 </w:t>
            </w:r>
          </w:p>
        </w:tc>
        <w:tc>
          <w:tcPr>
            <w:tcW w:w="2375" w:type="dxa"/>
          </w:tcPr>
          <w:p w:rsidR="00944A84" w:rsidRPr="00BE01D1" w:rsidRDefault="00944A84" w:rsidP="007D4072">
            <w:pPr>
              <w:tabs>
                <w:tab w:val="left" w:pos="567"/>
              </w:tabs>
              <w:jc w:val="both"/>
            </w:pPr>
            <w:r w:rsidRPr="00BE01D1">
              <w:t>Февраль</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 xml:space="preserve">Участие в городской  научно-практической конференции Академия юных исследователей        </w:t>
            </w:r>
          </w:p>
        </w:tc>
        <w:tc>
          <w:tcPr>
            <w:tcW w:w="2375" w:type="dxa"/>
          </w:tcPr>
          <w:p w:rsidR="00944A84" w:rsidRPr="00BE01D1" w:rsidRDefault="00944A84" w:rsidP="007D4072">
            <w:pPr>
              <w:tabs>
                <w:tab w:val="left" w:pos="567"/>
              </w:tabs>
              <w:jc w:val="both"/>
            </w:pPr>
            <w:r w:rsidRPr="00BE01D1">
              <w:t>Январь-февраль</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 xml:space="preserve">Праздник в </w:t>
            </w:r>
            <w:r>
              <w:t>объединении</w:t>
            </w:r>
            <w:r w:rsidRPr="00BE01D1">
              <w:t xml:space="preserve"> «А ну- ка,  мальчики, а ну- ка, девочки». "                                      </w:t>
            </w:r>
          </w:p>
        </w:tc>
        <w:tc>
          <w:tcPr>
            <w:tcW w:w="2375" w:type="dxa"/>
          </w:tcPr>
          <w:p w:rsidR="00944A84" w:rsidRPr="00BE01D1" w:rsidRDefault="00944A84" w:rsidP="007D4072">
            <w:pPr>
              <w:tabs>
                <w:tab w:val="left" w:pos="567"/>
              </w:tabs>
              <w:jc w:val="both"/>
            </w:pPr>
            <w:r w:rsidRPr="00BE01D1">
              <w:t>Март</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t>Участие во всероссийском гагаринском уроке «Космос – это мы» к 60-летию первого полета в космос</w:t>
            </w:r>
          </w:p>
        </w:tc>
        <w:tc>
          <w:tcPr>
            <w:tcW w:w="2375" w:type="dxa"/>
          </w:tcPr>
          <w:p w:rsidR="00944A84" w:rsidRPr="00BE01D1" w:rsidRDefault="00944A84" w:rsidP="007D4072">
            <w:pPr>
              <w:tabs>
                <w:tab w:val="left" w:pos="567"/>
              </w:tabs>
              <w:jc w:val="both"/>
            </w:pPr>
            <w:r>
              <w:t xml:space="preserve">12 апреля </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Default="00944A84" w:rsidP="007D4072">
            <w:r w:rsidRPr="002A24B3">
              <w:t>Участие в конкурсе открыток «Подарок ветерану в День Победы советского народа в Великой Отечественной войне 1941–1945 годов»</w:t>
            </w:r>
          </w:p>
        </w:tc>
        <w:tc>
          <w:tcPr>
            <w:tcW w:w="2375" w:type="dxa"/>
          </w:tcPr>
          <w:p w:rsidR="00944A84" w:rsidRDefault="00944A84" w:rsidP="007D4072">
            <w:pPr>
              <w:tabs>
                <w:tab w:val="left" w:pos="567"/>
              </w:tabs>
              <w:jc w:val="both"/>
            </w:pPr>
            <w:r>
              <w:t>1-8 мая 2021</w:t>
            </w:r>
          </w:p>
        </w:tc>
      </w:tr>
      <w:tr w:rsidR="00944A84" w:rsidRPr="00BE01D1">
        <w:trPr>
          <w:trHeight w:val="602"/>
        </w:trPr>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Участие в городских выставках,    конференциях</w:t>
            </w:r>
            <w:r>
              <w:t>, конкурсах</w:t>
            </w:r>
          </w:p>
        </w:tc>
        <w:tc>
          <w:tcPr>
            <w:tcW w:w="2375" w:type="dxa"/>
          </w:tcPr>
          <w:p w:rsidR="00944A84" w:rsidRPr="00BE01D1" w:rsidRDefault="00944A84" w:rsidP="007D4072">
            <w:pPr>
              <w:tabs>
                <w:tab w:val="left" w:pos="567"/>
              </w:tabs>
              <w:jc w:val="both"/>
            </w:pPr>
            <w:r w:rsidRPr="00BE01D1">
              <w:t>в течение года</w:t>
            </w:r>
          </w:p>
        </w:tc>
      </w:tr>
      <w:tr w:rsidR="00944A84" w:rsidRPr="00BE01D1">
        <w:trPr>
          <w:trHeight w:val="4633"/>
        </w:trPr>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Default="00944A84" w:rsidP="007D4072">
            <w:r w:rsidRPr="00BE01D1">
              <w:t>Участие в областных, российских    конкурсах и конференциях</w:t>
            </w:r>
            <w:r>
              <w:t>:</w:t>
            </w:r>
          </w:p>
          <w:p w:rsidR="00944A84" w:rsidRPr="00167BEA" w:rsidRDefault="00944A84" w:rsidP="007D4072">
            <w:pPr>
              <w:pStyle w:val="ListParagraph"/>
              <w:numPr>
                <w:ilvl w:val="1"/>
                <w:numId w:val="33"/>
              </w:numPr>
              <w:ind w:left="708" w:hanging="425"/>
            </w:pPr>
            <w:r w:rsidRPr="00167BEA">
              <w:t>Конкурс-смотр работ изобретателей Ростов</w:t>
            </w:r>
            <w:r>
              <w:t>ской области — «Донская сборка».</w:t>
            </w:r>
          </w:p>
          <w:p w:rsidR="00944A84" w:rsidRPr="00AC40F1" w:rsidRDefault="00944A84" w:rsidP="007D4072">
            <w:pPr>
              <w:pStyle w:val="ListParagraph"/>
              <w:numPr>
                <w:ilvl w:val="0"/>
                <w:numId w:val="33"/>
              </w:numPr>
              <w:ind w:left="708" w:hanging="425"/>
            </w:pPr>
            <w:r w:rsidRPr="00AC40F1">
              <w:t>Областная научно-практическая конференция-выставка «Информационные технологии в образовании Ростовской области»;</w:t>
            </w:r>
          </w:p>
          <w:p w:rsidR="00944A84" w:rsidRPr="00AC40F1" w:rsidRDefault="00944A84" w:rsidP="007D4072">
            <w:pPr>
              <w:pStyle w:val="ListParagraph"/>
              <w:numPr>
                <w:ilvl w:val="0"/>
                <w:numId w:val="33"/>
              </w:numPr>
              <w:ind w:left="708" w:hanging="425"/>
            </w:pPr>
            <w:r w:rsidRPr="00AC40F1">
              <w:t>Областная конференция «Космонавтика»;</w:t>
            </w:r>
          </w:p>
          <w:p w:rsidR="00944A84" w:rsidRPr="00AC40F1" w:rsidRDefault="00944A84" w:rsidP="007D4072">
            <w:pPr>
              <w:pStyle w:val="ListParagraph"/>
              <w:numPr>
                <w:ilvl w:val="0"/>
                <w:numId w:val="33"/>
              </w:numPr>
              <w:ind w:left="708" w:hanging="425"/>
            </w:pPr>
            <w:r w:rsidRPr="00AC40F1">
              <w:t>Областной слет-конкурс «Юные конструкторы Дона – третьему тысячелетию»;</w:t>
            </w:r>
          </w:p>
          <w:p w:rsidR="00944A84" w:rsidRPr="006C45D3" w:rsidRDefault="00944A84" w:rsidP="007D4072">
            <w:pPr>
              <w:pStyle w:val="ListParagraph"/>
              <w:numPr>
                <w:ilvl w:val="0"/>
                <w:numId w:val="33"/>
              </w:numPr>
              <w:ind w:left="641" w:hanging="357"/>
            </w:pPr>
            <w:r w:rsidRPr="006C45D3">
              <w:rPr>
                <w:lang w:val="en-US"/>
              </w:rPr>
              <w:t>III</w:t>
            </w:r>
            <w:r w:rsidRPr="006C45D3">
              <w:t xml:space="preserve"> международный  конкурс «М</w:t>
            </w:r>
            <w:r w:rsidRPr="006C45D3">
              <w:rPr>
                <w:caps/>
              </w:rPr>
              <w:t>ультиклипация»</w:t>
            </w:r>
          </w:p>
          <w:p w:rsidR="00944A84" w:rsidRDefault="00944A84" w:rsidP="007D4072">
            <w:pPr>
              <w:pStyle w:val="ListParagraph"/>
              <w:numPr>
                <w:ilvl w:val="0"/>
                <w:numId w:val="33"/>
              </w:numPr>
              <w:ind w:left="708" w:hanging="425"/>
            </w:pPr>
            <w:r>
              <w:t>Всероссийский конкурс «Космос»</w:t>
            </w:r>
          </w:p>
          <w:p w:rsidR="00944A84" w:rsidRPr="006C45D3" w:rsidRDefault="00944A84" w:rsidP="007D4072">
            <w:pPr>
              <w:pStyle w:val="ListParagraph"/>
              <w:numPr>
                <w:ilvl w:val="0"/>
                <w:numId w:val="33"/>
              </w:numPr>
              <w:ind w:left="708" w:hanging="425"/>
            </w:pPr>
            <w:r w:rsidRPr="006C45D3">
              <w:t>Конкурсы Фонда содействия развитию муниципальных образований «Ассоциация территорий расположения атомных электростанций»</w:t>
            </w:r>
          </w:p>
        </w:tc>
        <w:tc>
          <w:tcPr>
            <w:tcW w:w="2375" w:type="dxa"/>
          </w:tcPr>
          <w:p w:rsidR="00944A84" w:rsidRDefault="00944A84" w:rsidP="007D4072">
            <w:pPr>
              <w:tabs>
                <w:tab w:val="left" w:pos="567"/>
              </w:tabs>
              <w:jc w:val="both"/>
            </w:pPr>
            <w:r w:rsidRPr="00BE01D1">
              <w:t>в течение года</w:t>
            </w:r>
          </w:p>
          <w:p w:rsidR="00944A84" w:rsidRDefault="00944A84" w:rsidP="007D4072">
            <w:pPr>
              <w:tabs>
                <w:tab w:val="left" w:pos="567"/>
              </w:tabs>
              <w:jc w:val="both"/>
            </w:pPr>
          </w:p>
          <w:p w:rsidR="00944A84" w:rsidRDefault="00944A84" w:rsidP="007D4072">
            <w:pPr>
              <w:tabs>
                <w:tab w:val="left" w:pos="567"/>
              </w:tabs>
              <w:jc w:val="both"/>
            </w:pPr>
          </w:p>
          <w:p w:rsidR="00944A84" w:rsidRDefault="00944A84" w:rsidP="007D4072">
            <w:pPr>
              <w:tabs>
                <w:tab w:val="left" w:pos="567"/>
              </w:tabs>
              <w:jc w:val="both"/>
            </w:pPr>
            <w:r>
              <w:t>октябрь</w:t>
            </w:r>
          </w:p>
          <w:p w:rsidR="00944A84" w:rsidRDefault="00944A84" w:rsidP="007D4072">
            <w:pPr>
              <w:tabs>
                <w:tab w:val="left" w:pos="567"/>
              </w:tabs>
              <w:jc w:val="both"/>
            </w:pPr>
          </w:p>
          <w:p w:rsidR="00944A84" w:rsidRDefault="00944A84" w:rsidP="007D4072">
            <w:pPr>
              <w:tabs>
                <w:tab w:val="left" w:pos="567"/>
              </w:tabs>
              <w:jc w:val="both"/>
            </w:pPr>
            <w:r>
              <w:t>ноябрь</w:t>
            </w:r>
          </w:p>
          <w:p w:rsidR="00944A84" w:rsidRDefault="00944A84" w:rsidP="007D4072">
            <w:pPr>
              <w:tabs>
                <w:tab w:val="left" w:pos="567"/>
              </w:tabs>
              <w:jc w:val="both"/>
            </w:pPr>
          </w:p>
          <w:p w:rsidR="00944A84" w:rsidRDefault="00944A84" w:rsidP="007D4072">
            <w:pPr>
              <w:tabs>
                <w:tab w:val="left" w:pos="567"/>
              </w:tabs>
              <w:jc w:val="both"/>
            </w:pPr>
          </w:p>
          <w:p w:rsidR="00944A84" w:rsidRDefault="00944A84" w:rsidP="007D4072">
            <w:pPr>
              <w:tabs>
                <w:tab w:val="left" w:pos="567"/>
              </w:tabs>
              <w:jc w:val="both"/>
            </w:pPr>
            <w:r w:rsidRPr="00AC40F1">
              <w:t>февраль</w:t>
            </w:r>
          </w:p>
          <w:p w:rsidR="00944A84" w:rsidRDefault="00944A84" w:rsidP="007D4072">
            <w:pPr>
              <w:tabs>
                <w:tab w:val="left" w:pos="567"/>
              </w:tabs>
              <w:jc w:val="both"/>
            </w:pPr>
            <w:r w:rsidRPr="00AC40F1">
              <w:t>март</w:t>
            </w:r>
          </w:p>
          <w:p w:rsidR="00944A84" w:rsidRDefault="00944A84" w:rsidP="007D4072">
            <w:pPr>
              <w:tabs>
                <w:tab w:val="left" w:pos="567"/>
              </w:tabs>
              <w:jc w:val="both"/>
            </w:pPr>
          </w:p>
          <w:p w:rsidR="00944A84" w:rsidRDefault="00944A84" w:rsidP="007D4072">
            <w:pPr>
              <w:tabs>
                <w:tab w:val="left" w:pos="567"/>
              </w:tabs>
              <w:jc w:val="both"/>
            </w:pPr>
            <w:r>
              <w:t>ноябрь</w:t>
            </w:r>
          </w:p>
          <w:p w:rsidR="00944A84" w:rsidRDefault="00944A84" w:rsidP="007D4072">
            <w:pPr>
              <w:tabs>
                <w:tab w:val="left" w:pos="567"/>
              </w:tabs>
              <w:jc w:val="both"/>
            </w:pPr>
            <w:r>
              <w:t>декабрь</w:t>
            </w:r>
          </w:p>
          <w:p w:rsidR="00944A84" w:rsidRDefault="00944A84" w:rsidP="007D4072">
            <w:pPr>
              <w:tabs>
                <w:tab w:val="left" w:pos="567"/>
              </w:tabs>
              <w:jc w:val="both"/>
            </w:pPr>
          </w:p>
          <w:p w:rsidR="00944A84" w:rsidRPr="00BE01D1" w:rsidRDefault="00944A84" w:rsidP="007D4072">
            <w:pPr>
              <w:tabs>
                <w:tab w:val="left" w:pos="567"/>
              </w:tabs>
              <w:jc w:val="both"/>
            </w:pPr>
            <w:r>
              <w:t>в течение года</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 xml:space="preserve">Участие в декаде, посвященной Дню Победы       </w:t>
            </w:r>
          </w:p>
        </w:tc>
        <w:tc>
          <w:tcPr>
            <w:tcW w:w="2375" w:type="dxa"/>
          </w:tcPr>
          <w:p w:rsidR="00944A84" w:rsidRPr="00BE01D1" w:rsidRDefault="00944A84" w:rsidP="007D4072">
            <w:pPr>
              <w:tabs>
                <w:tab w:val="left" w:pos="567"/>
              </w:tabs>
              <w:jc w:val="both"/>
            </w:pPr>
            <w:r w:rsidRPr="00BE01D1">
              <w:t>Май</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Творческий отчет, чаепитие</w:t>
            </w:r>
          </w:p>
        </w:tc>
        <w:tc>
          <w:tcPr>
            <w:tcW w:w="2375" w:type="dxa"/>
          </w:tcPr>
          <w:p w:rsidR="00944A84" w:rsidRPr="00BE01D1" w:rsidRDefault="00944A84" w:rsidP="007D4072">
            <w:pPr>
              <w:tabs>
                <w:tab w:val="left" w:pos="567"/>
              </w:tabs>
              <w:jc w:val="both"/>
            </w:pPr>
            <w:r w:rsidRPr="00BE01D1">
              <w:t>Май</w:t>
            </w:r>
          </w:p>
        </w:tc>
      </w:tr>
      <w:tr w:rsidR="00944A84" w:rsidRPr="00BE01D1">
        <w:trPr>
          <w:trHeight w:val="397"/>
        </w:trPr>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 xml:space="preserve">Спортивно-технический праздник, посвященный «Международному дню защиты детей». </w:t>
            </w:r>
          </w:p>
        </w:tc>
        <w:tc>
          <w:tcPr>
            <w:tcW w:w="2375" w:type="dxa"/>
          </w:tcPr>
          <w:p w:rsidR="00944A84" w:rsidRPr="00BE01D1" w:rsidRDefault="00944A84" w:rsidP="007D4072">
            <w:pPr>
              <w:tabs>
                <w:tab w:val="left" w:pos="567"/>
              </w:tabs>
              <w:jc w:val="both"/>
            </w:pPr>
            <w:r w:rsidRPr="00BE01D1">
              <w:t>июнь</w:t>
            </w:r>
          </w:p>
        </w:tc>
      </w:tr>
      <w:tr w:rsidR="00944A84" w:rsidRPr="00BE01D1">
        <w:tc>
          <w:tcPr>
            <w:tcW w:w="993" w:type="dxa"/>
          </w:tcPr>
          <w:p w:rsidR="00944A84" w:rsidRPr="00690FBB" w:rsidRDefault="00944A84" w:rsidP="007D4072">
            <w:pPr>
              <w:pStyle w:val="ListParagraph"/>
              <w:numPr>
                <w:ilvl w:val="0"/>
                <w:numId w:val="32"/>
              </w:numPr>
              <w:tabs>
                <w:tab w:val="left" w:pos="567"/>
              </w:tabs>
              <w:jc w:val="both"/>
            </w:pPr>
          </w:p>
        </w:tc>
        <w:tc>
          <w:tcPr>
            <w:tcW w:w="6061" w:type="dxa"/>
          </w:tcPr>
          <w:p w:rsidR="00944A84" w:rsidRPr="00BE01D1" w:rsidRDefault="00944A84" w:rsidP="007D4072">
            <w:r w:rsidRPr="00BE01D1">
              <w:t>Летние профильные смены приходящего лагеря с дневным пребыванием детей «Юный техник»</w:t>
            </w:r>
          </w:p>
        </w:tc>
        <w:tc>
          <w:tcPr>
            <w:tcW w:w="2375" w:type="dxa"/>
          </w:tcPr>
          <w:p w:rsidR="00944A84" w:rsidRPr="00BE01D1" w:rsidRDefault="00944A84" w:rsidP="007D4072">
            <w:pPr>
              <w:tabs>
                <w:tab w:val="left" w:pos="567"/>
              </w:tabs>
              <w:jc w:val="both"/>
            </w:pPr>
            <w:r w:rsidRPr="00BE01D1">
              <w:t>июнь-июль</w:t>
            </w:r>
          </w:p>
        </w:tc>
      </w:tr>
      <w:bookmarkEnd w:id="1"/>
    </w:tbl>
    <w:p w:rsidR="00944A84" w:rsidRPr="00BE01D1" w:rsidRDefault="00944A84" w:rsidP="00E0012B">
      <w:pPr>
        <w:tabs>
          <w:tab w:val="left" w:pos="567"/>
        </w:tabs>
        <w:jc w:val="both"/>
        <w:rPr>
          <w:b/>
          <w:bCs/>
        </w:rPr>
      </w:pPr>
    </w:p>
    <w:p w:rsidR="00944A84" w:rsidRPr="00BE01D1" w:rsidRDefault="00944A84" w:rsidP="00E0012B">
      <w:pPr>
        <w:tabs>
          <w:tab w:val="left" w:pos="567"/>
        </w:tabs>
        <w:jc w:val="both"/>
      </w:pPr>
    </w:p>
    <w:p w:rsidR="00944A84" w:rsidRPr="00BE01D1" w:rsidRDefault="00944A84" w:rsidP="00E0012B">
      <w:pPr>
        <w:tabs>
          <w:tab w:val="left" w:pos="567"/>
        </w:tabs>
        <w:jc w:val="center"/>
        <w:rPr>
          <w:b/>
          <w:bCs/>
        </w:rPr>
      </w:pPr>
      <w:r w:rsidRPr="00BE01D1">
        <w:rPr>
          <w:b/>
          <w:bCs/>
        </w:rPr>
        <w:t>Методическая работа</w:t>
      </w:r>
    </w:p>
    <w:p w:rsidR="00944A84" w:rsidRPr="00BE01D1" w:rsidRDefault="00944A84" w:rsidP="00E0012B">
      <w:pPr>
        <w:tabs>
          <w:tab w:val="left" w:pos="567"/>
        </w:tabs>
        <w:ind w:left="-851"/>
        <w:jc w:val="center"/>
      </w:pPr>
    </w:p>
    <w:tbl>
      <w:tblPr>
        <w:tblW w:w="94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9"/>
        <w:gridCol w:w="2127"/>
        <w:gridCol w:w="2516"/>
      </w:tblGrid>
      <w:tr w:rsidR="00944A84" w:rsidRPr="00BE01D1">
        <w:tc>
          <w:tcPr>
            <w:tcW w:w="851" w:type="dxa"/>
          </w:tcPr>
          <w:p w:rsidR="00944A84" w:rsidRPr="00BE01D1" w:rsidRDefault="00944A84" w:rsidP="00953135">
            <w:pPr>
              <w:tabs>
                <w:tab w:val="left" w:pos="567"/>
              </w:tabs>
              <w:jc w:val="center"/>
            </w:pPr>
            <w:bookmarkStart w:id="2" w:name="_Hlk50936317"/>
            <w:r w:rsidRPr="00BE01D1">
              <w:t>№ п/п</w:t>
            </w:r>
          </w:p>
        </w:tc>
        <w:tc>
          <w:tcPr>
            <w:tcW w:w="3969" w:type="dxa"/>
          </w:tcPr>
          <w:p w:rsidR="00944A84" w:rsidRPr="00BE01D1" w:rsidRDefault="00944A84" w:rsidP="00953135">
            <w:pPr>
              <w:tabs>
                <w:tab w:val="left" w:pos="567"/>
              </w:tabs>
              <w:jc w:val="center"/>
            </w:pPr>
            <w:r w:rsidRPr="00BE01D1">
              <w:t>Вид работы</w:t>
            </w:r>
          </w:p>
        </w:tc>
        <w:tc>
          <w:tcPr>
            <w:tcW w:w="2127" w:type="dxa"/>
          </w:tcPr>
          <w:p w:rsidR="00944A84" w:rsidRPr="00BE01D1" w:rsidRDefault="00944A84" w:rsidP="00953135">
            <w:pPr>
              <w:tabs>
                <w:tab w:val="left" w:pos="567"/>
              </w:tabs>
              <w:jc w:val="center"/>
            </w:pPr>
            <w:r w:rsidRPr="00BE01D1">
              <w:t>Срок исполнения</w:t>
            </w:r>
          </w:p>
        </w:tc>
        <w:tc>
          <w:tcPr>
            <w:tcW w:w="2516" w:type="dxa"/>
          </w:tcPr>
          <w:p w:rsidR="00944A84" w:rsidRPr="00BE01D1" w:rsidRDefault="00944A84" w:rsidP="00953135">
            <w:pPr>
              <w:tabs>
                <w:tab w:val="left" w:pos="567"/>
              </w:tabs>
              <w:jc w:val="center"/>
            </w:pPr>
            <w:r w:rsidRPr="00BE01D1">
              <w:t>Адрес и форма отчетности</w:t>
            </w:r>
          </w:p>
        </w:tc>
      </w:tr>
      <w:tr w:rsidR="00944A84" w:rsidRPr="00BE01D1">
        <w:tc>
          <w:tcPr>
            <w:tcW w:w="851" w:type="dxa"/>
          </w:tcPr>
          <w:p w:rsidR="00944A84" w:rsidRPr="00BE01D1" w:rsidRDefault="00944A84" w:rsidP="00953135">
            <w:pPr>
              <w:tabs>
                <w:tab w:val="left" w:pos="567"/>
              </w:tabs>
              <w:jc w:val="both"/>
            </w:pPr>
          </w:p>
        </w:tc>
        <w:tc>
          <w:tcPr>
            <w:tcW w:w="3969" w:type="dxa"/>
          </w:tcPr>
          <w:p w:rsidR="00944A84" w:rsidRPr="00BE01D1" w:rsidRDefault="00944A84" w:rsidP="00953135">
            <w:pPr>
              <w:tabs>
                <w:tab w:val="left" w:pos="567"/>
              </w:tabs>
              <w:jc w:val="both"/>
            </w:pPr>
            <w:r w:rsidRPr="00BE01D1">
              <w:t>Переработка собственной программы</w:t>
            </w:r>
            <w:r>
              <w:t xml:space="preserve"> согласно современным требованиям.</w:t>
            </w:r>
          </w:p>
        </w:tc>
        <w:tc>
          <w:tcPr>
            <w:tcW w:w="2127" w:type="dxa"/>
          </w:tcPr>
          <w:p w:rsidR="00944A84" w:rsidRPr="00BE01D1" w:rsidRDefault="00944A84" w:rsidP="00953135">
            <w:pPr>
              <w:tabs>
                <w:tab w:val="left" w:pos="567"/>
              </w:tabs>
              <w:jc w:val="both"/>
            </w:pPr>
            <w:r w:rsidRPr="00BE01D1">
              <w:t>В течение года</w:t>
            </w:r>
          </w:p>
        </w:tc>
        <w:tc>
          <w:tcPr>
            <w:tcW w:w="2516" w:type="dxa"/>
          </w:tcPr>
          <w:p w:rsidR="00944A84" w:rsidRPr="00BE01D1" w:rsidRDefault="00944A84" w:rsidP="00953135">
            <w:pPr>
              <w:tabs>
                <w:tab w:val="left" w:pos="567"/>
              </w:tabs>
              <w:jc w:val="both"/>
            </w:pPr>
            <w:r w:rsidRPr="00BE01D1">
              <w:t>Тематические планы</w:t>
            </w:r>
          </w:p>
        </w:tc>
      </w:tr>
      <w:tr w:rsidR="00944A84" w:rsidRPr="00BE01D1">
        <w:tc>
          <w:tcPr>
            <w:tcW w:w="851" w:type="dxa"/>
          </w:tcPr>
          <w:p w:rsidR="00944A84" w:rsidRPr="00BE01D1" w:rsidRDefault="00944A84" w:rsidP="00953135">
            <w:pPr>
              <w:tabs>
                <w:tab w:val="left" w:pos="567"/>
              </w:tabs>
              <w:jc w:val="both"/>
            </w:pPr>
          </w:p>
        </w:tc>
        <w:tc>
          <w:tcPr>
            <w:tcW w:w="3969" w:type="dxa"/>
          </w:tcPr>
          <w:p w:rsidR="00944A84" w:rsidRPr="00BE01D1" w:rsidRDefault="00944A84" w:rsidP="00953135">
            <w:pPr>
              <w:tabs>
                <w:tab w:val="left" w:pos="567"/>
              </w:tabs>
              <w:jc w:val="both"/>
            </w:pPr>
            <w:r w:rsidRPr="00BE01D1">
              <w:t xml:space="preserve">Создание методических пособий для проведения занятий </w:t>
            </w:r>
          </w:p>
        </w:tc>
        <w:tc>
          <w:tcPr>
            <w:tcW w:w="2127" w:type="dxa"/>
          </w:tcPr>
          <w:p w:rsidR="00944A84" w:rsidRPr="00BE01D1" w:rsidRDefault="00944A84" w:rsidP="00953135">
            <w:pPr>
              <w:tabs>
                <w:tab w:val="left" w:pos="567"/>
              </w:tabs>
              <w:jc w:val="both"/>
            </w:pPr>
            <w:r w:rsidRPr="00BE01D1">
              <w:t>постоянно</w:t>
            </w:r>
          </w:p>
        </w:tc>
        <w:tc>
          <w:tcPr>
            <w:tcW w:w="2516" w:type="dxa"/>
          </w:tcPr>
          <w:p w:rsidR="00944A84" w:rsidRPr="00BE01D1" w:rsidRDefault="00944A84" w:rsidP="00953135">
            <w:pPr>
              <w:tabs>
                <w:tab w:val="left" w:pos="567"/>
              </w:tabs>
              <w:jc w:val="both"/>
            </w:pPr>
            <w:r w:rsidRPr="00BE01D1">
              <w:t>Карточки, брошюры</w:t>
            </w:r>
          </w:p>
        </w:tc>
      </w:tr>
      <w:tr w:rsidR="00944A84" w:rsidRPr="00BE01D1">
        <w:tc>
          <w:tcPr>
            <w:tcW w:w="851" w:type="dxa"/>
          </w:tcPr>
          <w:p w:rsidR="00944A84" w:rsidRPr="00BE01D1" w:rsidRDefault="00944A84" w:rsidP="00953135">
            <w:pPr>
              <w:tabs>
                <w:tab w:val="left" w:pos="567"/>
              </w:tabs>
              <w:jc w:val="both"/>
            </w:pPr>
          </w:p>
        </w:tc>
        <w:tc>
          <w:tcPr>
            <w:tcW w:w="3969" w:type="dxa"/>
          </w:tcPr>
          <w:p w:rsidR="00944A84" w:rsidRPr="00BE01D1" w:rsidRDefault="00944A84" w:rsidP="00953135">
            <w:r w:rsidRPr="00BE01D1">
              <w:t>Использование новых компьютерных средств обучения (программные разработки из единой коллекции ЦОР, электронного пособия Марко Поло «Информатика для начальной школы, портала «Творческих учителей»)</w:t>
            </w:r>
          </w:p>
        </w:tc>
        <w:tc>
          <w:tcPr>
            <w:tcW w:w="2127" w:type="dxa"/>
          </w:tcPr>
          <w:p w:rsidR="00944A84" w:rsidRPr="00BE01D1" w:rsidRDefault="00944A84" w:rsidP="00953135">
            <w:pPr>
              <w:tabs>
                <w:tab w:val="left" w:pos="567"/>
              </w:tabs>
              <w:jc w:val="both"/>
            </w:pPr>
            <w:r w:rsidRPr="00BE01D1">
              <w:t>В течение учебного года</w:t>
            </w:r>
          </w:p>
        </w:tc>
        <w:tc>
          <w:tcPr>
            <w:tcW w:w="2516" w:type="dxa"/>
          </w:tcPr>
          <w:p w:rsidR="00944A84" w:rsidRPr="00BE01D1" w:rsidRDefault="00944A84" w:rsidP="00953135">
            <w:pPr>
              <w:tabs>
                <w:tab w:val="left" w:pos="567"/>
              </w:tabs>
              <w:jc w:val="both"/>
            </w:pPr>
            <w:r w:rsidRPr="00BE01D1">
              <w:t>Тематические планы</w:t>
            </w:r>
          </w:p>
        </w:tc>
      </w:tr>
      <w:tr w:rsidR="00944A84" w:rsidRPr="00BE01D1">
        <w:trPr>
          <w:trHeight w:val="654"/>
        </w:trPr>
        <w:tc>
          <w:tcPr>
            <w:tcW w:w="851" w:type="dxa"/>
          </w:tcPr>
          <w:p w:rsidR="00944A84" w:rsidRPr="00BE01D1" w:rsidRDefault="00944A84" w:rsidP="00953135">
            <w:pPr>
              <w:tabs>
                <w:tab w:val="left" w:pos="567"/>
              </w:tabs>
              <w:jc w:val="both"/>
            </w:pPr>
          </w:p>
        </w:tc>
        <w:tc>
          <w:tcPr>
            <w:tcW w:w="3969" w:type="dxa"/>
          </w:tcPr>
          <w:p w:rsidR="00944A84" w:rsidRPr="00BE01D1" w:rsidRDefault="00944A84" w:rsidP="00953135">
            <w:r>
              <w:t>Изучение цифровых ресурсов для дистанционного обучения детей</w:t>
            </w:r>
          </w:p>
        </w:tc>
        <w:tc>
          <w:tcPr>
            <w:tcW w:w="2127" w:type="dxa"/>
          </w:tcPr>
          <w:p w:rsidR="00944A84" w:rsidRPr="00BE01D1" w:rsidRDefault="00944A84" w:rsidP="00953135">
            <w:pPr>
              <w:tabs>
                <w:tab w:val="left" w:pos="567"/>
              </w:tabs>
              <w:jc w:val="both"/>
            </w:pPr>
            <w:r>
              <w:t>Сентябрь 2020</w:t>
            </w:r>
          </w:p>
        </w:tc>
        <w:tc>
          <w:tcPr>
            <w:tcW w:w="2516" w:type="dxa"/>
          </w:tcPr>
          <w:p w:rsidR="00944A84" w:rsidRDefault="00944A84" w:rsidP="00953135">
            <w:pPr>
              <w:tabs>
                <w:tab w:val="left" w:pos="567"/>
              </w:tabs>
              <w:jc w:val="both"/>
            </w:pPr>
            <w:r>
              <w:t>Проведение занятий</w:t>
            </w:r>
          </w:p>
          <w:p w:rsidR="00944A84" w:rsidRPr="00F026C0" w:rsidRDefault="00944A84" w:rsidP="00953135">
            <w:pPr>
              <w:tabs>
                <w:tab w:val="left" w:pos="567"/>
              </w:tabs>
              <w:jc w:val="both"/>
              <w:rPr>
                <w:lang w:val="en-US"/>
              </w:rPr>
            </w:pPr>
            <w:r>
              <w:rPr>
                <w:lang w:val="en-US"/>
              </w:rPr>
              <w:t>On-line</w:t>
            </w:r>
          </w:p>
        </w:tc>
      </w:tr>
      <w:tr w:rsidR="00944A84" w:rsidRPr="00BE01D1">
        <w:tc>
          <w:tcPr>
            <w:tcW w:w="851" w:type="dxa"/>
          </w:tcPr>
          <w:p w:rsidR="00944A84" w:rsidRPr="00BE01D1" w:rsidRDefault="00944A84" w:rsidP="00953135">
            <w:pPr>
              <w:tabs>
                <w:tab w:val="left" w:pos="567"/>
              </w:tabs>
              <w:jc w:val="both"/>
            </w:pPr>
          </w:p>
        </w:tc>
        <w:tc>
          <w:tcPr>
            <w:tcW w:w="3969" w:type="dxa"/>
          </w:tcPr>
          <w:p w:rsidR="00944A84" w:rsidRPr="00BE01D1" w:rsidRDefault="00944A84" w:rsidP="00953135">
            <w:pPr>
              <w:tabs>
                <w:tab w:val="left" w:pos="567"/>
              </w:tabs>
              <w:jc w:val="both"/>
            </w:pPr>
            <w:r w:rsidRPr="00BE01D1">
              <w:t>Посещение занятий у ПДО объединения</w:t>
            </w:r>
          </w:p>
        </w:tc>
        <w:tc>
          <w:tcPr>
            <w:tcW w:w="2127" w:type="dxa"/>
          </w:tcPr>
          <w:p w:rsidR="00944A84" w:rsidRPr="00BE01D1" w:rsidRDefault="00944A84" w:rsidP="00953135">
            <w:pPr>
              <w:tabs>
                <w:tab w:val="left" w:pos="567"/>
              </w:tabs>
              <w:jc w:val="both"/>
            </w:pPr>
            <w:r w:rsidRPr="00BE01D1">
              <w:t>По мере необходимости</w:t>
            </w:r>
          </w:p>
        </w:tc>
        <w:tc>
          <w:tcPr>
            <w:tcW w:w="2516" w:type="dxa"/>
          </w:tcPr>
          <w:p w:rsidR="00944A84" w:rsidRPr="00BE01D1" w:rsidRDefault="00944A84" w:rsidP="00953135">
            <w:pPr>
              <w:tabs>
                <w:tab w:val="left" w:pos="567"/>
              </w:tabs>
              <w:jc w:val="both"/>
            </w:pPr>
          </w:p>
        </w:tc>
      </w:tr>
      <w:tr w:rsidR="00944A84" w:rsidRPr="00BE01D1">
        <w:tc>
          <w:tcPr>
            <w:tcW w:w="851" w:type="dxa"/>
          </w:tcPr>
          <w:p w:rsidR="00944A84" w:rsidRPr="00BE01D1" w:rsidRDefault="00944A84" w:rsidP="00953135">
            <w:pPr>
              <w:tabs>
                <w:tab w:val="left" w:pos="567"/>
              </w:tabs>
              <w:jc w:val="both"/>
            </w:pPr>
          </w:p>
        </w:tc>
        <w:tc>
          <w:tcPr>
            <w:tcW w:w="3969" w:type="dxa"/>
          </w:tcPr>
          <w:p w:rsidR="00944A84" w:rsidRPr="00BE01D1" w:rsidRDefault="00944A84" w:rsidP="00953135">
            <w:pPr>
              <w:tabs>
                <w:tab w:val="left" w:pos="567"/>
              </w:tabs>
              <w:jc w:val="both"/>
            </w:pPr>
            <w:r w:rsidRPr="00BE01D1">
              <w:t xml:space="preserve">Работа в проблемных, творческих, экспериментальных группах </w:t>
            </w:r>
          </w:p>
        </w:tc>
        <w:tc>
          <w:tcPr>
            <w:tcW w:w="2127" w:type="dxa"/>
          </w:tcPr>
          <w:p w:rsidR="00944A84" w:rsidRPr="00BE01D1" w:rsidRDefault="00944A84" w:rsidP="00953135">
            <w:pPr>
              <w:tabs>
                <w:tab w:val="left" w:pos="567"/>
              </w:tabs>
              <w:jc w:val="both"/>
            </w:pPr>
            <w:r w:rsidRPr="00BE01D1">
              <w:t>В течение года</w:t>
            </w:r>
          </w:p>
        </w:tc>
        <w:tc>
          <w:tcPr>
            <w:tcW w:w="2516" w:type="dxa"/>
          </w:tcPr>
          <w:p w:rsidR="00944A84" w:rsidRPr="00BE01D1" w:rsidRDefault="00944A84" w:rsidP="00953135">
            <w:pPr>
              <w:tabs>
                <w:tab w:val="left" w:pos="567"/>
              </w:tabs>
              <w:jc w:val="both"/>
            </w:pPr>
            <w:r w:rsidRPr="00BE01D1">
              <w:t>Методический отдел учреждения</w:t>
            </w:r>
          </w:p>
        </w:tc>
      </w:tr>
      <w:tr w:rsidR="00944A84" w:rsidRPr="00BE01D1">
        <w:tc>
          <w:tcPr>
            <w:tcW w:w="851" w:type="dxa"/>
          </w:tcPr>
          <w:p w:rsidR="00944A84" w:rsidRPr="00BE01D1" w:rsidRDefault="00944A84" w:rsidP="00953135">
            <w:pPr>
              <w:tabs>
                <w:tab w:val="left" w:pos="567"/>
              </w:tabs>
              <w:jc w:val="both"/>
            </w:pPr>
          </w:p>
        </w:tc>
        <w:tc>
          <w:tcPr>
            <w:tcW w:w="3969" w:type="dxa"/>
          </w:tcPr>
          <w:p w:rsidR="00944A84" w:rsidRPr="00BE01D1" w:rsidRDefault="00944A84" w:rsidP="00953135">
            <w:pPr>
              <w:tabs>
                <w:tab w:val="left" w:pos="567"/>
              </w:tabs>
              <w:jc w:val="both"/>
            </w:pPr>
            <w:r w:rsidRPr="00BE01D1">
              <w:t>Участие в работе малых педсоветов, семинаров и др.</w:t>
            </w:r>
          </w:p>
        </w:tc>
        <w:tc>
          <w:tcPr>
            <w:tcW w:w="2127" w:type="dxa"/>
          </w:tcPr>
          <w:p w:rsidR="00944A84" w:rsidRPr="00BE01D1" w:rsidRDefault="00944A84" w:rsidP="00953135">
            <w:pPr>
              <w:tabs>
                <w:tab w:val="left" w:pos="567"/>
              </w:tabs>
              <w:jc w:val="both"/>
            </w:pPr>
            <w:r w:rsidRPr="00BE01D1">
              <w:t>постоянно</w:t>
            </w:r>
          </w:p>
        </w:tc>
        <w:tc>
          <w:tcPr>
            <w:tcW w:w="2516" w:type="dxa"/>
          </w:tcPr>
          <w:p w:rsidR="00944A84" w:rsidRPr="00BE01D1" w:rsidRDefault="00944A84" w:rsidP="00953135">
            <w:pPr>
              <w:tabs>
                <w:tab w:val="left" w:pos="567"/>
              </w:tabs>
              <w:jc w:val="both"/>
            </w:pPr>
          </w:p>
        </w:tc>
      </w:tr>
      <w:tr w:rsidR="00944A84" w:rsidRPr="00BE01D1">
        <w:tc>
          <w:tcPr>
            <w:tcW w:w="851" w:type="dxa"/>
          </w:tcPr>
          <w:p w:rsidR="00944A84" w:rsidRPr="00BE01D1" w:rsidRDefault="00944A84" w:rsidP="00953135">
            <w:pPr>
              <w:tabs>
                <w:tab w:val="left" w:pos="567"/>
              </w:tabs>
              <w:jc w:val="both"/>
            </w:pPr>
          </w:p>
        </w:tc>
        <w:tc>
          <w:tcPr>
            <w:tcW w:w="3969" w:type="dxa"/>
          </w:tcPr>
          <w:p w:rsidR="00944A84" w:rsidRPr="00BE01D1" w:rsidRDefault="00944A84" w:rsidP="00953135">
            <w:r w:rsidRPr="00BE01D1">
              <w:t>Участие в областной научно-</w:t>
            </w:r>
            <w:r w:rsidRPr="00BE01D1">
              <w:br/>
              <w:t>практической конференции</w:t>
            </w:r>
            <w:r w:rsidRPr="00BE01D1">
              <w:br/>
              <w:t xml:space="preserve"> «Информационные </w:t>
            </w:r>
            <w:r w:rsidRPr="00BE01D1">
              <w:br/>
              <w:t>технологии  в образовании– 20</w:t>
            </w:r>
            <w:r>
              <w:t>20</w:t>
            </w:r>
            <w:r w:rsidRPr="00BE01D1">
              <w:t xml:space="preserve">» в качестве слушателя                 </w:t>
            </w:r>
          </w:p>
        </w:tc>
        <w:tc>
          <w:tcPr>
            <w:tcW w:w="2127" w:type="dxa"/>
          </w:tcPr>
          <w:p w:rsidR="00944A84" w:rsidRPr="00BE01D1" w:rsidRDefault="00944A84" w:rsidP="00953135">
            <w:pPr>
              <w:tabs>
                <w:tab w:val="left" w:pos="567"/>
              </w:tabs>
              <w:jc w:val="both"/>
            </w:pPr>
            <w:r w:rsidRPr="00BE01D1">
              <w:t>ноябрь</w:t>
            </w:r>
          </w:p>
        </w:tc>
        <w:tc>
          <w:tcPr>
            <w:tcW w:w="2516" w:type="dxa"/>
          </w:tcPr>
          <w:p w:rsidR="00944A84" w:rsidRPr="00BE01D1" w:rsidRDefault="00944A84" w:rsidP="00953135">
            <w:pPr>
              <w:tabs>
                <w:tab w:val="left" w:pos="567"/>
              </w:tabs>
              <w:jc w:val="both"/>
            </w:pPr>
            <w:r>
              <w:t>Сертификат,</w:t>
            </w:r>
          </w:p>
        </w:tc>
      </w:tr>
      <w:tr w:rsidR="00944A84" w:rsidRPr="00BE01D1">
        <w:trPr>
          <w:trHeight w:val="510"/>
        </w:trPr>
        <w:tc>
          <w:tcPr>
            <w:tcW w:w="851" w:type="dxa"/>
            <w:vMerge w:val="restart"/>
          </w:tcPr>
          <w:p w:rsidR="00944A84" w:rsidRPr="00BE01D1" w:rsidRDefault="00944A84" w:rsidP="00953135">
            <w:pPr>
              <w:tabs>
                <w:tab w:val="left" w:pos="567"/>
              </w:tabs>
              <w:jc w:val="both"/>
            </w:pPr>
          </w:p>
        </w:tc>
        <w:tc>
          <w:tcPr>
            <w:tcW w:w="3969" w:type="dxa"/>
          </w:tcPr>
          <w:p w:rsidR="00944A84" w:rsidRDefault="00944A84" w:rsidP="00953135">
            <w:pPr>
              <w:tabs>
                <w:tab w:val="left" w:pos="567"/>
              </w:tabs>
              <w:jc w:val="both"/>
            </w:pPr>
            <w:r w:rsidRPr="00BE01D1">
              <w:t>Повышение квалификации</w:t>
            </w:r>
          </w:p>
          <w:p w:rsidR="00944A84" w:rsidRPr="00BE01D1" w:rsidRDefault="00944A84" w:rsidP="00953135">
            <w:pPr>
              <w:tabs>
                <w:tab w:val="left" w:pos="567"/>
              </w:tabs>
              <w:jc w:val="both"/>
            </w:pPr>
          </w:p>
        </w:tc>
        <w:tc>
          <w:tcPr>
            <w:tcW w:w="2127" w:type="dxa"/>
          </w:tcPr>
          <w:p w:rsidR="00944A84" w:rsidRPr="00BE01D1" w:rsidRDefault="00944A84" w:rsidP="00953135">
            <w:pPr>
              <w:tabs>
                <w:tab w:val="left" w:pos="567"/>
              </w:tabs>
            </w:pPr>
            <w:r w:rsidRPr="00BE01D1">
              <w:t>Поплану учреждения</w:t>
            </w:r>
          </w:p>
        </w:tc>
        <w:tc>
          <w:tcPr>
            <w:tcW w:w="2516" w:type="dxa"/>
          </w:tcPr>
          <w:p w:rsidR="00944A84" w:rsidRPr="00BE01D1" w:rsidRDefault="00944A84" w:rsidP="00953135">
            <w:pPr>
              <w:tabs>
                <w:tab w:val="left" w:pos="567"/>
              </w:tabs>
              <w:jc w:val="both"/>
            </w:pPr>
            <w:r w:rsidRPr="00BE01D1">
              <w:t>удостоверение</w:t>
            </w:r>
          </w:p>
        </w:tc>
      </w:tr>
      <w:tr w:rsidR="00944A84" w:rsidRPr="00BE01D1">
        <w:trPr>
          <w:trHeight w:val="330"/>
        </w:trPr>
        <w:tc>
          <w:tcPr>
            <w:tcW w:w="851" w:type="dxa"/>
            <w:vMerge/>
          </w:tcPr>
          <w:p w:rsidR="00944A84" w:rsidRDefault="00944A84" w:rsidP="00953135">
            <w:pPr>
              <w:tabs>
                <w:tab w:val="left" w:pos="567"/>
              </w:tabs>
              <w:jc w:val="both"/>
            </w:pPr>
          </w:p>
        </w:tc>
        <w:tc>
          <w:tcPr>
            <w:tcW w:w="3969" w:type="dxa"/>
          </w:tcPr>
          <w:p w:rsidR="00944A84" w:rsidRPr="00BE01D1" w:rsidRDefault="00944A84" w:rsidP="00953135">
            <w:pPr>
              <w:tabs>
                <w:tab w:val="left" w:pos="567"/>
              </w:tabs>
              <w:jc w:val="both"/>
            </w:pPr>
            <w:r>
              <w:t>С</w:t>
            </w:r>
            <w:r w:rsidRPr="00BE01D1">
              <w:t>амостоятельно</w:t>
            </w:r>
          </w:p>
        </w:tc>
        <w:tc>
          <w:tcPr>
            <w:tcW w:w="2127" w:type="dxa"/>
          </w:tcPr>
          <w:p w:rsidR="00944A84" w:rsidRPr="00BE01D1" w:rsidRDefault="00944A84" w:rsidP="00953135">
            <w:pPr>
              <w:tabs>
                <w:tab w:val="left" w:pos="567"/>
              </w:tabs>
              <w:jc w:val="both"/>
            </w:pPr>
            <w:r w:rsidRPr="00BE01D1">
              <w:t>постоянно</w:t>
            </w:r>
          </w:p>
        </w:tc>
        <w:tc>
          <w:tcPr>
            <w:tcW w:w="2516" w:type="dxa"/>
          </w:tcPr>
          <w:p w:rsidR="00944A84" w:rsidRPr="00BE01D1" w:rsidRDefault="00944A84" w:rsidP="00953135">
            <w:pPr>
              <w:tabs>
                <w:tab w:val="left" w:pos="567"/>
              </w:tabs>
              <w:jc w:val="both"/>
            </w:pPr>
          </w:p>
        </w:tc>
      </w:tr>
      <w:tr w:rsidR="00944A84" w:rsidRPr="00BE01D1">
        <w:trPr>
          <w:trHeight w:val="330"/>
        </w:trPr>
        <w:tc>
          <w:tcPr>
            <w:tcW w:w="851" w:type="dxa"/>
          </w:tcPr>
          <w:p w:rsidR="00944A84" w:rsidRDefault="00944A84" w:rsidP="00953135">
            <w:pPr>
              <w:tabs>
                <w:tab w:val="left" w:pos="567"/>
              </w:tabs>
              <w:jc w:val="both"/>
            </w:pPr>
          </w:p>
        </w:tc>
        <w:tc>
          <w:tcPr>
            <w:tcW w:w="3969" w:type="dxa"/>
          </w:tcPr>
          <w:p w:rsidR="00944A84" w:rsidRPr="00BE01D1" w:rsidRDefault="00944A84" w:rsidP="00953135">
            <w:pPr>
              <w:tabs>
                <w:tab w:val="left" w:pos="567"/>
              </w:tabs>
              <w:jc w:val="both"/>
            </w:pPr>
            <w:r>
              <w:t>Участие в педагогических конкурсах</w:t>
            </w:r>
          </w:p>
        </w:tc>
        <w:tc>
          <w:tcPr>
            <w:tcW w:w="2127" w:type="dxa"/>
          </w:tcPr>
          <w:p w:rsidR="00944A84" w:rsidRPr="00BE01D1" w:rsidRDefault="00944A84" w:rsidP="00953135">
            <w:pPr>
              <w:tabs>
                <w:tab w:val="left" w:pos="567"/>
              </w:tabs>
              <w:jc w:val="both"/>
            </w:pPr>
            <w:r>
              <w:t>В течение года</w:t>
            </w:r>
          </w:p>
        </w:tc>
        <w:tc>
          <w:tcPr>
            <w:tcW w:w="2516" w:type="dxa"/>
          </w:tcPr>
          <w:p w:rsidR="00944A84" w:rsidRPr="00BE01D1" w:rsidRDefault="00944A84" w:rsidP="00953135">
            <w:pPr>
              <w:tabs>
                <w:tab w:val="left" w:pos="567"/>
              </w:tabs>
              <w:jc w:val="both"/>
            </w:pPr>
            <w:r>
              <w:t>Сертификат, свидетельство, диплом</w:t>
            </w:r>
          </w:p>
        </w:tc>
      </w:tr>
      <w:bookmarkEnd w:id="2"/>
    </w:tbl>
    <w:p w:rsidR="00944A84" w:rsidRPr="00BE01D1" w:rsidRDefault="00944A84" w:rsidP="00E0012B">
      <w:pPr>
        <w:tabs>
          <w:tab w:val="left" w:pos="567"/>
        </w:tabs>
        <w:ind w:left="-851"/>
        <w:jc w:val="both"/>
        <w:rPr>
          <w:b/>
          <w:bCs/>
        </w:rPr>
      </w:pPr>
    </w:p>
    <w:p w:rsidR="00944A84" w:rsidRPr="00BE01D1" w:rsidRDefault="00944A84" w:rsidP="00E0012B">
      <w:pPr>
        <w:tabs>
          <w:tab w:val="left" w:pos="567"/>
        </w:tabs>
        <w:ind w:left="-851"/>
        <w:jc w:val="center"/>
        <w:rPr>
          <w:b/>
          <w:bCs/>
        </w:rPr>
      </w:pPr>
      <w:r w:rsidRPr="00BE01D1">
        <w:rPr>
          <w:b/>
          <w:bCs/>
        </w:rPr>
        <w:t>Работа в летний период</w:t>
      </w:r>
    </w:p>
    <w:p w:rsidR="00944A84" w:rsidRPr="00BE01D1" w:rsidRDefault="00944A84" w:rsidP="00E0012B">
      <w:pPr>
        <w:tabs>
          <w:tab w:val="left" w:pos="567"/>
        </w:tabs>
        <w:ind w:left="-851"/>
        <w:jc w:val="center"/>
      </w:pPr>
    </w:p>
    <w:tbl>
      <w:tblPr>
        <w:tblW w:w="94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52"/>
        <w:gridCol w:w="2180"/>
        <w:gridCol w:w="2180"/>
      </w:tblGrid>
      <w:tr w:rsidR="00944A84" w:rsidRPr="00BE01D1">
        <w:tc>
          <w:tcPr>
            <w:tcW w:w="851" w:type="dxa"/>
          </w:tcPr>
          <w:p w:rsidR="00944A84" w:rsidRPr="00BE01D1" w:rsidRDefault="00944A84" w:rsidP="009D0F93">
            <w:pPr>
              <w:tabs>
                <w:tab w:val="left" w:pos="567"/>
              </w:tabs>
              <w:jc w:val="center"/>
            </w:pPr>
            <w:r w:rsidRPr="00BE01D1">
              <w:t>№п/п</w:t>
            </w:r>
          </w:p>
        </w:tc>
        <w:tc>
          <w:tcPr>
            <w:tcW w:w="4252" w:type="dxa"/>
          </w:tcPr>
          <w:p w:rsidR="00944A84" w:rsidRPr="00BE01D1" w:rsidRDefault="00944A84" w:rsidP="009D0F93">
            <w:pPr>
              <w:tabs>
                <w:tab w:val="left" w:pos="567"/>
              </w:tabs>
              <w:jc w:val="center"/>
            </w:pPr>
            <w:r w:rsidRPr="00BE01D1">
              <w:t>Виды занятий</w:t>
            </w:r>
          </w:p>
        </w:tc>
        <w:tc>
          <w:tcPr>
            <w:tcW w:w="2180" w:type="dxa"/>
          </w:tcPr>
          <w:p w:rsidR="00944A84" w:rsidRPr="00BE01D1" w:rsidRDefault="00944A84" w:rsidP="009D0F93">
            <w:pPr>
              <w:tabs>
                <w:tab w:val="left" w:pos="567"/>
              </w:tabs>
              <w:jc w:val="center"/>
            </w:pPr>
            <w:r w:rsidRPr="00BE01D1">
              <w:t>Сроки</w:t>
            </w:r>
          </w:p>
        </w:tc>
        <w:tc>
          <w:tcPr>
            <w:tcW w:w="2180" w:type="dxa"/>
          </w:tcPr>
          <w:p w:rsidR="00944A84" w:rsidRPr="00BE01D1" w:rsidRDefault="00944A84" w:rsidP="009D0F93">
            <w:pPr>
              <w:tabs>
                <w:tab w:val="left" w:pos="567"/>
              </w:tabs>
              <w:jc w:val="center"/>
            </w:pPr>
            <w:r w:rsidRPr="00BE01D1">
              <w:t>Форма отчетности</w:t>
            </w:r>
          </w:p>
        </w:tc>
      </w:tr>
      <w:tr w:rsidR="00944A84" w:rsidRPr="00BE01D1">
        <w:tc>
          <w:tcPr>
            <w:tcW w:w="851" w:type="dxa"/>
          </w:tcPr>
          <w:p w:rsidR="00944A84" w:rsidRPr="00BE01D1" w:rsidRDefault="00944A84" w:rsidP="009D0F93">
            <w:pPr>
              <w:tabs>
                <w:tab w:val="left" w:pos="567"/>
              </w:tabs>
              <w:jc w:val="center"/>
            </w:pPr>
            <w:r w:rsidRPr="00BE01D1">
              <w:t>1.</w:t>
            </w:r>
          </w:p>
        </w:tc>
        <w:tc>
          <w:tcPr>
            <w:tcW w:w="4252" w:type="dxa"/>
          </w:tcPr>
          <w:p w:rsidR="00944A84" w:rsidRPr="00BE01D1" w:rsidRDefault="00944A84" w:rsidP="009D0F93">
            <w:pPr>
              <w:tabs>
                <w:tab w:val="left" w:pos="567"/>
              </w:tabs>
              <w:jc w:val="center"/>
            </w:pPr>
            <w:r w:rsidRPr="00BE01D1">
              <w:t>Работа в летней профильной смене приходящего лагеря с дневным пребыванием детей «Юный техник»</w:t>
            </w:r>
          </w:p>
        </w:tc>
        <w:tc>
          <w:tcPr>
            <w:tcW w:w="2180" w:type="dxa"/>
          </w:tcPr>
          <w:p w:rsidR="00944A84" w:rsidRPr="00BE01D1" w:rsidRDefault="00944A84" w:rsidP="009D0F93">
            <w:pPr>
              <w:tabs>
                <w:tab w:val="left" w:pos="567"/>
              </w:tabs>
              <w:jc w:val="center"/>
            </w:pPr>
            <w:r w:rsidRPr="00BE01D1">
              <w:t>июнь</w:t>
            </w:r>
          </w:p>
        </w:tc>
        <w:tc>
          <w:tcPr>
            <w:tcW w:w="2180" w:type="dxa"/>
          </w:tcPr>
          <w:p w:rsidR="00944A84" w:rsidRPr="00BE01D1" w:rsidRDefault="00944A84" w:rsidP="009D0F93">
            <w:pPr>
              <w:tabs>
                <w:tab w:val="left" w:pos="567"/>
              </w:tabs>
              <w:jc w:val="center"/>
            </w:pPr>
            <w:r w:rsidRPr="00BE01D1">
              <w:t>журнал</w:t>
            </w:r>
          </w:p>
        </w:tc>
      </w:tr>
      <w:tr w:rsidR="00944A84" w:rsidRPr="00BE01D1">
        <w:tc>
          <w:tcPr>
            <w:tcW w:w="851" w:type="dxa"/>
          </w:tcPr>
          <w:p w:rsidR="00944A84" w:rsidRPr="00BE01D1" w:rsidRDefault="00944A84" w:rsidP="009D0F93">
            <w:pPr>
              <w:tabs>
                <w:tab w:val="left" w:pos="567"/>
              </w:tabs>
              <w:jc w:val="center"/>
            </w:pPr>
          </w:p>
        </w:tc>
        <w:tc>
          <w:tcPr>
            <w:tcW w:w="4252" w:type="dxa"/>
          </w:tcPr>
          <w:p w:rsidR="00944A84" w:rsidRPr="00BE01D1" w:rsidRDefault="00944A84" w:rsidP="009D0F93">
            <w:pPr>
              <w:tabs>
                <w:tab w:val="left" w:pos="567"/>
              </w:tabs>
              <w:jc w:val="center"/>
            </w:pPr>
          </w:p>
        </w:tc>
        <w:tc>
          <w:tcPr>
            <w:tcW w:w="2180" w:type="dxa"/>
          </w:tcPr>
          <w:p w:rsidR="00944A84" w:rsidRPr="00BE01D1" w:rsidRDefault="00944A84" w:rsidP="009D0F93">
            <w:pPr>
              <w:tabs>
                <w:tab w:val="left" w:pos="567"/>
              </w:tabs>
              <w:jc w:val="center"/>
            </w:pPr>
          </w:p>
        </w:tc>
        <w:tc>
          <w:tcPr>
            <w:tcW w:w="2180" w:type="dxa"/>
          </w:tcPr>
          <w:p w:rsidR="00944A84" w:rsidRPr="00BE01D1" w:rsidRDefault="00944A84" w:rsidP="009D0F93">
            <w:pPr>
              <w:tabs>
                <w:tab w:val="left" w:pos="567"/>
              </w:tabs>
              <w:jc w:val="center"/>
            </w:pPr>
          </w:p>
        </w:tc>
      </w:tr>
    </w:tbl>
    <w:p w:rsidR="00944A84" w:rsidRPr="00BE01D1" w:rsidRDefault="00944A84" w:rsidP="00E0012B">
      <w:pPr>
        <w:tabs>
          <w:tab w:val="left" w:pos="567"/>
        </w:tabs>
        <w:ind w:left="-851"/>
        <w:jc w:val="both"/>
      </w:pPr>
    </w:p>
    <w:p w:rsidR="00944A84" w:rsidRPr="002B35A0" w:rsidRDefault="00944A84" w:rsidP="00E0012B">
      <w:pPr>
        <w:tabs>
          <w:tab w:val="left" w:pos="567"/>
        </w:tabs>
        <w:jc w:val="center"/>
        <w:rPr>
          <w:b/>
          <w:bCs/>
        </w:rPr>
      </w:pPr>
      <w:r w:rsidRPr="002B35A0">
        <w:rPr>
          <w:b/>
          <w:bCs/>
        </w:rPr>
        <w:t>Опытно-экспериментальная и научно-исследовательская работа.</w:t>
      </w:r>
    </w:p>
    <w:p w:rsidR="00944A84" w:rsidRPr="00BE01D1" w:rsidRDefault="00944A84" w:rsidP="00E0012B">
      <w:pPr>
        <w:tabs>
          <w:tab w:val="left" w:pos="567"/>
        </w:tabs>
        <w:ind w:left="-851"/>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52"/>
        <w:gridCol w:w="2180"/>
        <w:gridCol w:w="2180"/>
      </w:tblGrid>
      <w:tr w:rsidR="00944A84" w:rsidRPr="00BE01D1">
        <w:tc>
          <w:tcPr>
            <w:tcW w:w="851" w:type="dxa"/>
          </w:tcPr>
          <w:p w:rsidR="00944A84" w:rsidRPr="00BE01D1" w:rsidRDefault="00944A84" w:rsidP="009D0F93">
            <w:pPr>
              <w:tabs>
                <w:tab w:val="left" w:pos="567"/>
              </w:tabs>
              <w:jc w:val="center"/>
            </w:pPr>
            <w:r w:rsidRPr="00BE01D1">
              <w:t>№п/п</w:t>
            </w:r>
          </w:p>
        </w:tc>
        <w:tc>
          <w:tcPr>
            <w:tcW w:w="4252" w:type="dxa"/>
          </w:tcPr>
          <w:p w:rsidR="00944A84" w:rsidRPr="00BE01D1" w:rsidRDefault="00944A84" w:rsidP="009D0F93">
            <w:pPr>
              <w:tabs>
                <w:tab w:val="left" w:pos="567"/>
              </w:tabs>
              <w:jc w:val="center"/>
            </w:pPr>
            <w:r w:rsidRPr="00BE01D1">
              <w:t>Вид деятельности</w:t>
            </w:r>
          </w:p>
        </w:tc>
        <w:tc>
          <w:tcPr>
            <w:tcW w:w="2180" w:type="dxa"/>
          </w:tcPr>
          <w:p w:rsidR="00944A84" w:rsidRPr="00BE01D1" w:rsidRDefault="00944A84" w:rsidP="009D0F93">
            <w:pPr>
              <w:tabs>
                <w:tab w:val="left" w:pos="567"/>
              </w:tabs>
              <w:jc w:val="center"/>
            </w:pPr>
            <w:r w:rsidRPr="00BE01D1">
              <w:t>Сроки</w:t>
            </w:r>
          </w:p>
        </w:tc>
        <w:tc>
          <w:tcPr>
            <w:tcW w:w="2180" w:type="dxa"/>
          </w:tcPr>
          <w:p w:rsidR="00944A84" w:rsidRPr="00BE01D1" w:rsidRDefault="00944A84" w:rsidP="009D0F93">
            <w:pPr>
              <w:tabs>
                <w:tab w:val="left" w:pos="567"/>
              </w:tabs>
              <w:jc w:val="center"/>
            </w:pPr>
            <w:r w:rsidRPr="00BE01D1">
              <w:t>Форма отчетности</w:t>
            </w:r>
          </w:p>
        </w:tc>
      </w:tr>
      <w:tr w:rsidR="00944A84" w:rsidRPr="00BE01D1">
        <w:tc>
          <w:tcPr>
            <w:tcW w:w="851" w:type="dxa"/>
          </w:tcPr>
          <w:p w:rsidR="00944A84" w:rsidRPr="00BE01D1" w:rsidRDefault="00944A84" w:rsidP="009D0F93">
            <w:pPr>
              <w:tabs>
                <w:tab w:val="left" w:pos="567"/>
              </w:tabs>
              <w:jc w:val="center"/>
            </w:pPr>
          </w:p>
        </w:tc>
        <w:tc>
          <w:tcPr>
            <w:tcW w:w="4252" w:type="dxa"/>
          </w:tcPr>
          <w:p w:rsidR="00944A84" w:rsidRPr="00BE01D1" w:rsidRDefault="00944A84" w:rsidP="009D0F93">
            <w:pPr>
              <w:tabs>
                <w:tab w:val="left" w:pos="567"/>
              </w:tabs>
              <w:jc w:val="center"/>
            </w:pPr>
            <w:r w:rsidRPr="00BE01D1">
              <w:t xml:space="preserve">Подготовка </w:t>
            </w:r>
            <w:r>
              <w:t>учащихся объединения</w:t>
            </w:r>
            <w:r w:rsidRPr="00BE01D1">
              <w:t xml:space="preserve"> к участию в городских, областных, российских научно-технических конференциях</w:t>
            </w:r>
          </w:p>
        </w:tc>
        <w:tc>
          <w:tcPr>
            <w:tcW w:w="2180" w:type="dxa"/>
          </w:tcPr>
          <w:p w:rsidR="00944A84" w:rsidRPr="00BE01D1" w:rsidRDefault="00944A84" w:rsidP="009D0F93">
            <w:pPr>
              <w:tabs>
                <w:tab w:val="left" w:pos="567"/>
              </w:tabs>
              <w:jc w:val="center"/>
            </w:pPr>
            <w:r w:rsidRPr="00BE01D1">
              <w:t>В течение года</w:t>
            </w:r>
          </w:p>
        </w:tc>
        <w:tc>
          <w:tcPr>
            <w:tcW w:w="2180" w:type="dxa"/>
          </w:tcPr>
          <w:p w:rsidR="00944A84" w:rsidRPr="00BE01D1" w:rsidRDefault="00944A84" w:rsidP="009D0F93">
            <w:pPr>
              <w:tabs>
                <w:tab w:val="left" w:pos="567"/>
              </w:tabs>
              <w:jc w:val="center"/>
            </w:pPr>
            <w:r w:rsidRPr="00BE01D1">
              <w:t>Отчеты об участии в меропр</w:t>
            </w:r>
            <w:r>
              <w:t>и</w:t>
            </w:r>
            <w:r w:rsidRPr="00BE01D1">
              <w:t>ятиях</w:t>
            </w:r>
          </w:p>
        </w:tc>
      </w:tr>
    </w:tbl>
    <w:p w:rsidR="00944A84" w:rsidRPr="0082716B" w:rsidRDefault="00944A84" w:rsidP="00E0012B">
      <w:pPr>
        <w:jc w:val="center"/>
      </w:pPr>
    </w:p>
    <w:p w:rsidR="00944A84" w:rsidRDefault="00944A84" w:rsidP="00E0012B">
      <w:pPr>
        <w:tabs>
          <w:tab w:val="left" w:pos="567"/>
        </w:tabs>
        <w:jc w:val="both"/>
        <w:rPr>
          <w:b/>
          <w:bCs/>
        </w:rPr>
      </w:pPr>
    </w:p>
    <w:p w:rsidR="00944A84" w:rsidRDefault="00944A84" w:rsidP="007A104E">
      <w:pPr>
        <w:tabs>
          <w:tab w:val="left" w:pos="567"/>
        </w:tabs>
        <w:jc w:val="center"/>
        <w:rPr>
          <w:b/>
          <w:bCs/>
        </w:rPr>
      </w:pPr>
      <w:r>
        <w:rPr>
          <w:b/>
          <w:bCs/>
          <w:lang w:val="en-US"/>
        </w:rPr>
        <w:t>IX</w:t>
      </w:r>
      <w:r w:rsidRPr="00B01C78">
        <w:rPr>
          <w:b/>
          <w:bCs/>
        </w:rPr>
        <w:t>. Работа с родителями</w:t>
      </w:r>
    </w:p>
    <w:p w:rsidR="00944A84" w:rsidRPr="00B01C78" w:rsidRDefault="00944A84" w:rsidP="00E0012B">
      <w:pPr>
        <w:tabs>
          <w:tab w:val="left" w:pos="567"/>
        </w:tabs>
        <w:jc w:val="both"/>
        <w:rPr>
          <w:b/>
          <w:bCs/>
        </w:rPr>
      </w:pPr>
    </w:p>
    <w:p w:rsidR="00944A84" w:rsidRPr="00BE01D1" w:rsidRDefault="00944A84" w:rsidP="007A104E">
      <w:pPr>
        <w:tabs>
          <w:tab w:val="left" w:pos="567"/>
        </w:tabs>
        <w:jc w:val="center"/>
        <w:rPr>
          <w:b/>
          <w:bCs/>
        </w:rPr>
      </w:pPr>
    </w:p>
    <w:tbl>
      <w:tblPr>
        <w:tblW w:w="94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59"/>
        <w:gridCol w:w="3773"/>
        <w:gridCol w:w="2180"/>
      </w:tblGrid>
      <w:tr w:rsidR="00944A84" w:rsidRPr="00BE01D1">
        <w:tc>
          <w:tcPr>
            <w:tcW w:w="851" w:type="dxa"/>
          </w:tcPr>
          <w:p w:rsidR="00944A84" w:rsidRPr="00BE01D1" w:rsidRDefault="00944A84" w:rsidP="00953135">
            <w:pPr>
              <w:tabs>
                <w:tab w:val="left" w:pos="567"/>
              </w:tabs>
              <w:jc w:val="center"/>
            </w:pPr>
            <w:r w:rsidRPr="00BE01D1">
              <w:t>№ п/п</w:t>
            </w:r>
          </w:p>
        </w:tc>
        <w:tc>
          <w:tcPr>
            <w:tcW w:w="2659" w:type="dxa"/>
          </w:tcPr>
          <w:p w:rsidR="00944A84" w:rsidRPr="00BE01D1" w:rsidRDefault="00944A84" w:rsidP="00953135">
            <w:pPr>
              <w:tabs>
                <w:tab w:val="left" w:pos="567"/>
              </w:tabs>
              <w:jc w:val="center"/>
            </w:pPr>
            <w:r w:rsidRPr="00BE01D1">
              <w:t>Формы работы</w:t>
            </w:r>
          </w:p>
        </w:tc>
        <w:tc>
          <w:tcPr>
            <w:tcW w:w="3773" w:type="dxa"/>
          </w:tcPr>
          <w:p w:rsidR="00944A84" w:rsidRPr="00BE01D1" w:rsidRDefault="00944A84" w:rsidP="00953135">
            <w:pPr>
              <w:tabs>
                <w:tab w:val="left" w:pos="567"/>
              </w:tabs>
              <w:jc w:val="center"/>
            </w:pPr>
            <w:r w:rsidRPr="00BE01D1">
              <w:t>Задачи</w:t>
            </w:r>
          </w:p>
        </w:tc>
        <w:tc>
          <w:tcPr>
            <w:tcW w:w="2180" w:type="dxa"/>
          </w:tcPr>
          <w:p w:rsidR="00944A84" w:rsidRPr="00BE01D1" w:rsidRDefault="00944A84" w:rsidP="00953135">
            <w:pPr>
              <w:tabs>
                <w:tab w:val="left" w:pos="567"/>
              </w:tabs>
              <w:jc w:val="center"/>
            </w:pPr>
            <w:r w:rsidRPr="00BE01D1">
              <w:t>Сроки</w:t>
            </w:r>
          </w:p>
        </w:tc>
      </w:tr>
      <w:tr w:rsidR="00944A84" w:rsidRPr="00BE01D1">
        <w:tc>
          <w:tcPr>
            <w:tcW w:w="851" w:type="dxa"/>
          </w:tcPr>
          <w:p w:rsidR="00944A84" w:rsidRPr="00BE01D1" w:rsidRDefault="00944A84" w:rsidP="00953135">
            <w:pPr>
              <w:tabs>
                <w:tab w:val="left" w:pos="567"/>
              </w:tabs>
              <w:jc w:val="both"/>
            </w:pPr>
            <w:r w:rsidRPr="00BE01D1">
              <w:t>1</w:t>
            </w:r>
          </w:p>
        </w:tc>
        <w:tc>
          <w:tcPr>
            <w:tcW w:w="2659" w:type="dxa"/>
          </w:tcPr>
          <w:p w:rsidR="00944A84" w:rsidRPr="00BE01D1" w:rsidRDefault="00944A84" w:rsidP="00953135">
            <w:pPr>
              <w:tabs>
                <w:tab w:val="left" w:pos="567"/>
              </w:tabs>
              <w:jc w:val="both"/>
            </w:pPr>
            <w:r w:rsidRPr="00BE01D1">
              <w:t>Родительские собрания</w:t>
            </w:r>
          </w:p>
        </w:tc>
        <w:tc>
          <w:tcPr>
            <w:tcW w:w="3773" w:type="dxa"/>
          </w:tcPr>
          <w:p w:rsidR="00944A84" w:rsidRPr="00BE01D1" w:rsidRDefault="00944A84" w:rsidP="00953135">
            <w:pPr>
              <w:tabs>
                <w:tab w:val="left" w:pos="567"/>
              </w:tabs>
              <w:jc w:val="both"/>
            </w:pPr>
            <w:r w:rsidRPr="00BE01D1">
              <w:t xml:space="preserve">Привлечь родителей к обсуждению  </w:t>
            </w:r>
            <w:r>
              <w:t xml:space="preserve">дополнительных </w:t>
            </w:r>
            <w:r w:rsidRPr="00BE01D1">
              <w:t>образовательных программ.</w:t>
            </w:r>
          </w:p>
        </w:tc>
        <w:tc>
          <w:tcPr>
            <w:tcW w:w="2180" w:type="dxa"/>
          </w:tcPr>
          <w:p w:rsidR="00944A84" w:rsidRPr="00BE01D1" w:rsidRDefault="00944A84" w:rsidP="00953135">
            <w:pPr>
              <w:tabs>
                <w:tab w:val="left" w:pos="567"/>
              </w:tabs>
              <w:jc w:val="both"/>
            </w:pPr>
            <w:r>
              <w:t>конец</w:t>
            </w:r>
            <w:r w:rsidRPr="00BE01D1">
              <w:t xml:space="preserve"> сентября 20</w:t>
            </w:r>
            <w:r>
              <w:t>20</w:t>
            </w:r>
            <w:r w:rsidRPr="00BE01D1">
              <w:t>г, конец мая 20</w:t>
            </w:r>
            <w:r>
              <w:t>21</w:t>
            </w:r>
            <w:r w:rsidRPr="00BE01D1">
              <w:t>г</w:t>
            </w:r>
          </w:p>
        </w:tc>
      </w:tr>
      <w:tr w:rsidR="00944A84" w:rsidRPr="00BE01D1">
        <w:tc>
          <w:tcPr>
            <w:tcW w:w="851" w:type="dxa"/>
          </w:tcPr>
          <w:p w:rsidR="00944A84" w:rsidRPr="00BE01D1" w:rsidRDefault="00944A84" w:rsidP="00953135">
            <w:pPr>
              <w:tabs>
                <w:tab w:val="left" w:pos="567"/>
              </w:tabs>
              <w:jc w:val="both"/>
            </w:pPr>
            <w:r>
              <w:t>2</w:t>
            </w:r>
          </w:p>
        </w:tc>
        <w:tc>
          <w:tcPr>
            <w:tcW w:w="2659" w:type="dxa"/>
          </w:tcPr>
          <w:p w:rsidR="00944A84" w:rsidRPr="00BE01D1" w:rsidRDefault="00944A84" w:rsidP="00953135">
            <w:pPr>
              <w:tabs>
                <w:tab w:val="left" w:pos="567"/>
              </w:tabs>
              <w:jc w:val="both"/>
            </w:pPr>
            <w:r w:rsidRPr="00BE01D1">
              <w:t>Анкетирование</w:t>
            </w:r>
          </w:p>
        </w:tc>
        <w:tc>
          <w:tcPr>
            <w:tcW w:w="3773" w:type="dxa"/>
          </w:tcPr>
          <w:p w:rsidR="00944A84" w:rsidRPr="00BE01D1" w:rsidRDefault="00944A84" w:rsidP="00953135">
            <w:pPr>
              <w:tabs>
                <w:tab w:val="left" w:pos="567"/>
              </w:tabs>
              <w:jc w:val="both"/>
            </w:pPr>
            <w:r>
              <w:t>Проверить, у</w:t>
            </w:r>
            <w:r w:rsidRPr="00BE01D1">
              <w:t>довлетворяют ли образовательные программы запросам родителей, насколько они довольны результатами деятельности своих детей</w:t>
            </w:r>
          </w:p>
        </w:tc>
        <w:tc>
          <w:tcPr>
            <w:tcW w:w="2180" w:type="dxa"/>
          </w:tcPr>
          <w:p w:rsidR="00944A84" w:rsidRPr="00BE01D1" w:rsidRDefault="00944A84" w:rsidP="00953135">
            <w:pPr>
              <w:tabs>
                <w:tab w:val="left" w:pos="567"/>
              </w:tabs>
              <w:jc w:val="both"/>
            </w:pPr>
            <w:r w:rsidRPr="00BE01D1">
              <w:t>Декабрь, май</w:t>
            </w:r>
          </w:p>
        </w:tc>
      </w:tr>
      <w:tr w:rsidR="00944A84" w:rsidRPr="00BE01D1">
        <w:tc>
          <w:tcPr>
            <w:tcW w:w="851" w:type="dxa"/>
          </w:tcPr>
          <w:p w:rsidR="00944A84" w:rsidRPr="00AC5FE1" w:rsidRDefault="00944A84" w:rsidP="00953135">
            <w:pPr>
              <w:tabs>
                <w:tab w:val="left" w:pos="567"/>
              </w:tabs>
              <w:jc w:val="both"/>
              <w:rPr>
                <w:lang w:val="en-US"/>
              </w:rPr>
            </w:pPr>
            <w:r>
              <w:rPr>
                <w:lang w:val="en-US"/>
              </w:rPr>
              <w:t>3</w:t>
            </w:r>
          </w:p>
        </w:tc>
        <w:tc>
          <w:tcPr>
            <w:tcW w:w="2659" w:type="dxa"/>
          </w:tcPr>
          <w:p w:rsidR="00944A84" w:rsidRPr="00BE01D1" w:rsidRDefault="00944A84" w:rsidP="00953135">
            <w:pPr>
              <w:tabs>
                <w:tab w:val="left" w:pos="567"/>
              </w:tabs>
              <w:jc w:val="both"/>
            </w:pPr>
            <w:r w:rsidRPr="00BE01D1">
              <w:t>Индивидуальные и групповые консультации</w:t>
            </w:r>
          </w:p>
        </w:tc>
        <w:tc>
          <w:tcPr>
            <w:tcW w:w="3773" w:type="dxa"/>
          </w:tcPr>
          <w:p w:rsidR="00944A84" w:rsidRPr="00BE01D1" w:rsidRDefault="00944A84" w:rsidP="00953135">
            <w:pPr>
              <w:tabs>
                <w:tab w:val="left" w:pos="567"/>
              </w:tabs>
              <w:jc w:val="both"/>
            </w:pPr>
            <w:r>
              <w:t>Провести б</w:t>
            </w:r>
            <w:r w:rsidRPr="00BE01D1">
              <w:t>еседы об оказании помощи  подросткам, оказавшимся в трудной жизненной ситуации</w:t>
            </w:r>
          </w:p>
        </w:tc>
        <w:tc>
          <w:tcPr>
            <w:tcW w:w="2180" w:type="dxa"/>
          </w:tcPr>
          <w:p w:rsidR="00944A84" w:rsidRPr="00BE01D1" w:rsidRDefault="00944A84" w:rsidP="00953135">
            <w:pPr>
              <w:tabs>
                <w:tab w:val="left" w:pos="567"/>
              </w:tabs>
              <w:jc w:val="both"/>
            </w:pPr>
            <w:r w:rsidRPr="00BE01D1">
              <w:t>постоянно</w:t>
            </w:r>
          </w:p>
        </w:tc>
      </w:tr>
    </w:tbl>
    <w:p w:rsidR="00944A84" w:rsidRDefault="00944A84" w:rsidP="00E0012B">
      <w:pPr>
        <w:pStyle w:val="NoSpacing"/>
        <w:spacing w:line="360" w:lineRule="auto"/>
        <w:ind w:left="284"/>
        <w:jc w:val="center"/>
        <w:rPr>
          <w:rStyle w:val="FontStyle12"/>
          <w:b/>
          <w:bCs/>
          <w:sz w:val="28"/>
          <w:szCs w:val="28"/>
        </w:rPr>
      </w:pPr>
    </w:p>
    <w:p w:rsidR="00944A84" w:rsidRDefault="00944A84" w:rsidP="00E0012B">
      <w:pPr>
        <w:pStyle w:val="NoSpacing"/>
        <w:spacing w:line="360" w:lineRule="auto"/>
        <w:ind w:left="284"/>
        <w:jc w:val="center"/>
        <w:rPr>
          <w:rStyle w:val="FontStyle12"/>
          <w:b/>
          <w:bCs/>
          <w:sz w:val="28"/>
          <w:szCs w:val="28"/>
        </w:rPr>
      </w:pPr>
    </w:p>
    <w:p w:rsidR="00944A84" w:rsidRDefault="00944A84" w:rsidP="00E0012B">
      <w:pPr>
        <w:tabs>
          <w:tab w:val="left" w:pos="0"/>
        </w:tabs>
        <w:spacing w:line="20" w:lineRule="atLeast"/>
        <w:jc w:val="both"/>
        <w:rPr>
          <w:sz w:val="28"/>
          <w:szCs w:val="28"/>
        </w:rPr>
      </w:pPr>
    </w:p>
    <w:p w:rsidR="00944A84" w:rsidRDefault="00944A84" w:rsidP="00E0012B">
      <w:pPr>
        <w:tabs>
          <w:tab w:val="left" w:pos="0"/>
        </w:tabs>
        <w:spacing w:line="20" w:lineRule="atLeast"/>
        <w:jc w:val="both"/>
        <w:rPr>
          <w:sz w:val="28"/>
          <w:szCs w:val="28"/>
        </w:rPr>
      </w:pPr>
    </w:p>
    <w:p w:rsidR="00944A84" w:rsidRDefault="00944A84" w:rsidP="00E0012B">
      <w:pPr>
        <w:tabs>
          <w:tab w:val="left" w:pos="0"/>
        </w:tabs>
        <w:spacing w:line="20" w:lineRule="atLeast"/>
        <w:jc w:val="both"/>
        <w:rPr>
          <w:sz w:val="28"/>
          <w:szCs w:val="28"/>
        </w:rPr>
      </w:pPr>
    </w:p>
    <w:p w:rsidR="00944A84" w:rsidRDefault="00944A84" w:rsidP="00E0012B">
      <w:pPr>
        <w:tabs>
          <w:tab w:val="left" w:pos="0"/>
        </w:tabs>
        <w:spacing w:line="20" w:lineRule="atLeast"/>
        <w:jc w:val="both"/>
        <w:rPr>
          <w:sz w:val="28"/>
          <w:szCs w:val="28"/>
        </w:rPr>
      </w:pPr>
    </w:p>
    <w:p w:rsidR="00944A84" w:rsidRDefault="00944A84" w:rsidP="00F86A82">
      <w:pPr>
        <w:jc w:val="center"/>
        <w:rPr>
          <w:b/>
          <w:bCs/>
          <w:sz w:val="32"/>
          <w:szCs w:val="32"/>
        </w:rPr>
      </w:pPr>
      <w:r>
        <w:rPr>
          <w:b/>
          <w:bCs/>
          <w:sz w:val="32"/>
          <w:szCs w:val="32"/>
        </w:rPr>
        <w:t>Приложения</w:t>
      </w:r>
    </w:p>
    <w:p w:rsidR="00944A84" w:rsidRDefault="00944A84" w:rsidP="00F86A82">
      <w:pPr>
        <w:jc w:val="center"/>
        <w:rPr>
          <w:b/>
          <w:bCs/>
          <w:sz w:val="32"/>
          <w:szCs w:val="32"/>
        </w:rPr>
      </w:pPr>
      <w:r>
        <w:rPr>
          <w:b/>
          <w:bCs/>
          <w:sz w:val="32"/>
          <w:szCs w:val="32"/>
        </w:rPr>
        <w:t>СКАЗКИ О Информатике</w:t>
      </w:r>
    </w:p>
    <w:p w:rsidR="00944A84" w:rsidRDefault="00944A84" w:rsidP="004D270F">
      <w:pPr>
        <w:jc w:val="both"/>
        <w:rPr>
          <w:color w:val="000000"/>
          <w:shd w:val="clear" w:color="auto" w:fill="FFFFFF"/>
        </w:rPr>
      </w:pPr>
      <w:r w:rsidRPr="004D270F">
        <w:rPr>
          <w:color w:val="000000"/>
          <w:shd w:val="clear" w:color="auto" w:fill="FFFFFF"/>
        </w:rPr>
        <w:t>В некотором царстве, в некотором государстве жила-была…</w:t>
      </w:r>
      <w:r w:rsidRPr="004D270F">
        <w:rPr>
          <w:color w:val="000000"/>
        </w:rPr>
        <w:br/>
      </w:r>
      <w:r w:rsidRPr="004D270F">
        <w:rPr>
          <w:color w:val="000000"/>
        </w:rPr>
        <w:br/>
      </w:r>
      <w:r w:rsidRPr="004D270F">
        <w:rPr>
          <w:color w:val="000000"/>
          <w:shd w:val="clear" w:color="auto" w:fill="FFFFFF"/>
        </w:rPr>
        <w:t>Нет! Так все сказки начинаются. А моя сказка начинается по-другому.</w:t>
      </w:r>
      <w:r w:rsidRPr="004D270F">
        <w:rPr>
          <w:color w:val="000000"/>
        </w:rPr>
        <w:br/>
      </w:r>
      <w:r w:rsidRPr="004D270F">
        <w:rPr>
          <w:color w:val="000000"/>
        </w:rPr>
        <w:br/>
      </w:r>
      <w:r w:rsidRPr="004D270F">
        <w:rPr>
          <w:color w:val="000000"/>
          <w:shd w:val="clear" w:color="auto" w:fill="FFFFFF"/>
        </w:rPr>
        <w:t>На далёком острове среди бушующего океана Информации раскинулось государство Технология. Царствовала там мудрая Информатика. И были у неё подданные: Микросхемы, Мониторы, Процессоры, Клавиатуры, Компьютерные Мыши и многие другие жители.</w:t>
      </w:r>
      <w:r w:rsidRPr="004D270F">
        <w:rPr>
          <w:color w:val="000000"/>
        </w:rPr>
        <w:br/>
      </w:r>
      <w:r w:rsidRPr="004D270F">
        <w:rPr>
          <w:color w:val="000000"/>
        </w:rPr>
        <w:br/>
      </w:r>
      <w:r w:rsidRPr="004D270F">
        <w:rPr>
          <w:color w:val="000000"/>
          <w:shd w:val="clear" w:color="auto" w:fill="FFFFFF"/>
        </w:rPr>
        <w:t>Захотела Информатика общаться с другими государствами и построила Интернет-порталы. Узнали о государстве Технология на близких островах и далёких землях. Царица Информатика была щедрой правительницей. Она приходила на помощь всем, кто её об этом просил. Все радовались неоценимым подаркам Информатики.</w:t>
      </w:r>
      <w:r w:rsidRPr="004D270F">
        <w:rPr>
          <w:color w:val="000000"/>
        </w:rPr>
        <w:br/>
      </w:r>
      <w:r w:rsidRPr="004D270F">
        <w:rPr>
          <w:color w:val="000000"/>
        </w:rPr>
        <w:br/>
      </w:r>
      <w:r w:rsidRPr="004D270F">
        <w:rPr>
          <w:color w:val="000000"/>
          <w:shd w:val="clear" w:color="auto" w:fill="FFFFFF"/>
        </w:rPr>
        <w:t>Но один злой правитель захотел всё могущество и знание Информатики прибрать к своим рукам. Однако ему не удалось заполучить её знания, поэтому он решил причинить Информатике вред. И начал он создавать армию Вирусов. Вирусы были очень коварные. Под видом добрых намерений они пробирались в дома к Программам и портили их. Информатика и не догадывалась, какая угроза нависла над её жителями. Однажды она зашла к Windows, а он оказался испорченным и не узнал её. Информатика рассказала, кто она такая, и попросила вспомнить, кто его испортил. Windows вспомнил и сказал об этом Информатике.</w:t>
      </w:r>
      <w:r w:rsidRPr="004D270F">
        <w:rPr>
          <w:color w:val="000000"/>
        </w:rPr>
        <w:br/>
      </w:r>
      <w:r w:rsidRPr="004D270F">
        <w:rPr>
          <w:color w:val="000000"/>
        </w:rPr>
        <w:br/>
      </w:r>
      <w:r w:rsidRPr="004D270F">
        <w:rPr>
          <w:color w:val="000000"/>
          <w:shd w:val="clear" w:color="auto" w:fill="FFFFFF"/>
        </w:rPr>
        <w:t>Информатика созвала совет Старейшин и рассказала им о проблеме. Посовещавшись, они вместе начали создавать Антивирусы. Получилось целое войско: Dr. Web, Kaspersky, Avira, Panda, Nod32 и другие. Когда следующая партия Вирусов прошла через Интернет, на них набросились Антивирусы и связали их. Подлые враги рассказали, кто их сделал. Злого правителя поймали, посадили в клетку.</w:t>
      </w:r>
      <w:r w:rsidRPr="004D270F">
        <w:rPr>
          <w:color w:val="000000"/>
        </w:rPr>
        <w:br/>
      </w:r>
      <w:r w:rsidRPr="004D270F">
        <w:rPr>
          <w:color w:val="000000"/>
        </w:rPr>
        <w:br/>
      </w:r>
      <w:r w:rsidRPr="004D270F">
        <w:rPr>
          <w:color w:val="000000"/>
          <w:shd w:val="clear" w:color="auto" w:fill="FFFFFF"/>
        </w:rPr>
        <w:t>Царица Информатика не закрыла Интернет, а только расставила на границах стражу от Вирусов.</w:t>
      </w:r>
      <w:r w:rsidRPr="004D270F">
        <w:rPr>
          <w:color w:val="000000"/>
        </w:rPr>
        <w:br/>
      </w:r>
      <w:r w:rsidRPr="004D270F">
        <w:rPr>
          <w:color w:val="000000"/>
        </w:rPr>
        <w:br/>
      </w:r>
      <w:r w:rsidRPr="004D270F">
        <w:rPr>
          <w:color w:val="000000"/>
          <w:shd w:val="clear" w:color="auto" w:fill="FFFFFF"/>
        </w:rPr>
        <w:t>Так и по сей день правит Информатика в своём государстве и делится своими знаниями с добрыми людьми</w:t>
      </w:r>
      <w:r>
        <w:rPr>
          <w:color w:val="000000"/>
          <w:shd w:val="clear" w:color="auto" w:fill="FFFFFF"/>
        </w:rPr>
        <w:t>.</w:t>
      </w:r>
    </w:p>
    <w:p w:rsidR="00944A84" w:rsidRDefault="00944A84" w:rsidP="004D270F">
      <w:pPr>
        <w:jc w:val="both"/>
        <w:rPr>
          <w:color w:val="000000"/>
          <w:shd w:val="clear" w:color="auto" w:fill="FFFFFF"/>
        </w:rPr>
      </w:pPr>
    </w:p>
    <w:p w:rsidR="00944A84" w:rsidRPr="003E6D5B" w:rsidRDefault="00944A84" w:rsidP="003E6D5B">
      <w:pPr>
        <w:pStyle w:val="c1"/>
        <w:spacing w:before="0" w:beforeAutospacing="0" w:after="0" w:afterAutospacing="0" w:line="338" w:lineRule="atLeast"/>
        <w:textAlignment w:val="baseline"/>
      </w:pPr>
      <w:r w:rsidRPr="003E6D5B">
        <w:rPr>
          <w:rStyle w:val="c3"/>
          <w:bdr w:val="none" w:sz="0" w:space="0" w:color="auto" w:frame="1"/>
        </w:rPr>
        <w:t>СКАЗКА ОБ АЛГОРИТМЕ И ЕГО СЫНОВЬЯХ</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В некотором царстве,</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В некотором государстве,</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А точнее в стране Компьютерной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Жил-был царь Алгоритм с Понятностью женой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Три сыночка-молодца, три сыночка-храбреца</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Были у  царя отца:</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Линейный, Разветвляющийся и Циклический,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Циклический – алгоритмический.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Алгоритм их всех любил,</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Ими всеми дорожил.</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Но однажды в час ночной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Явился к нему злой – ЗАБОЙ.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И сказал ЗАБОЙ – злодей: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«Отдавай сына скорей,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Если через три дня</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Не приведешь сына до меня,</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Уничтожу царство твоё,</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Царство Компьютерное».</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Загрустил царь – Алгоритм</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Позвал сыновей и говорит:</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«Милые сыновья</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Вас люблю одинаково я,</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Но чтобы царство мне сберечь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Должен кого-то из вас на смерть обречь!»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Отвечали на слова отца</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Три сыночка молодца</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Линейный, Разветвляющийся и Циклический,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Циклический – алгоритмический:</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«Мы к злодею все пойдем,</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И ЗАБОЯ мы убьём,</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А чтобы победить злодея</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Возьмем Вспомогательного лакея</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Чтобы соблюдать последовательность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Будет в сердцах башня Дискретность,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Чтобы действовать за минимальную скорость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Будет с нами башня Точность,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И чтобы была хорошая результативность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Поможет нам башня победы Конечность».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Собрались братья в путь,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Чтобы своему отцу покой вернуть.</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Сражались с ЗАБОЕМ храбро и смело</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И было выиграно это дело.</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По поводу победы</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Устраивали в царстве обеды.</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И я там была</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Мед, пиво пила</w:t>
      </w:r>
    </w:p>
    <w:p w:rsidR="00944A84" w:rsidRPr="003E6D5B" w:rsidRDefault="00944A84" w:rsidP="003E6D5B">
      <w:pPr>
        <w:pStyle w:val="c1"/>
        <w:spacing w:before="0" w:beforeAutospacing="0" w:after="0" w:afterAutospacing="0" w:line="338" w:lineRule="atLeast"/>
        <w:textAlignment w:val="baseline"/>
      </w:pPr>
      <w:r w:rsidRPr="003E6D5B">
        <w:rPr>
          <w:rStyle w:val="c2"/>
          <w:bdr w:val="none" w:sz="0" w:space="0" w:color="auto" w:frame="1"/>
        </w:rPr>
        <w:t>По губам текло. А в рот не попало!</w:t>
      </w:r>
    </w:p>
    <w:p w:rsidR="00944A84" w:rsidRPr="003E6D5B" w:rsidRDefault="00944A84" w:rsidP="003E6D5B">
      <w:pPr>
        <w:pStyle w:val="c1"/>
        <w:spacing w:before="0" w:beforeAutospacing="0" w:after="0" w:afterAutospacing="0" w:line="338" w:lineRule="atLeast"/>
        <w:textAlignment w:val="baseline"/>
      </w:pPr>
      <w:r w:rsidRPr="003E6D5B">
        <w:rPr>
          <w:rStyle w:val="c0"/>
          <w:bdr w:val="none" w:sz="0" w:space="0" w:color="auto" w:frame="1"/>
        </w:rPr>
        <w:t>Максимейко Ю.</w:t>
      </w:r>
    </w:p>
    <w:p w:rsidR="00944A84" w:rsidRDefault="00944A84" w:rsidP="004D270F">
      <w:pPr>
        <w:jc w:val="both"/>
      </w:pPr>
    </w:p>
    <w:p w:rsidR="00944A84" w:rsidRPr="003E6D5B" w:rsidRDefault="00944A84" w:rsidP="003E6D5B">
      <w:pPr>
        <w:jc w:val="both"/>
        <w:rPr>
          <w:b/>
          <w:bCs/>
        </w:rPr>
      </w:pPr>
      <w:r w:rsidRPr="003E6D5B">
        <w:rPr>
          <w:b/>
          <w:bCs/>
        </w:rPr>
        <w:t>ТЕРЕМОК на новый лад (информатика)</w:t>
      </w:r>
    </w:p>
    <w:p w:rsidR="00944A84" w:rsidRDefault="00944A84" w:rsidP="003E6D5B">
      <w:pPr>
        <w:jc w:val="both"/>
      </w:pPr>
    </w:p>
    <w:p w:rsidR="00944A84" w:rsidRDefault="00944A84" w:rsidP="003E6D5B">
      <w:pPr>
        <w:jc w:val="both"/>
      </w:pPr>
      <w:r>
        <w:t>СТОИТ В ЛЕСУ ТЕРЕМОК</w:t>
      </w:r>
    </w:p>
    <w:p w:rsidR="00944A84" w:rsidRDefault="00944A84" w:rsidP="003E6D5B">
      <w:pPr>
        <w:jc w:val="both"/>
      </w:pPr>
      <w:r>
        <w:t>МИМО ШЕЛ СИСТЕМНЫЙ БЛОК</w:t>
      </w:r>
    </w:p>
    <w:p w:rsidR="00944A84" w:rsidRDefault="00944A84" w:rsidP="003E6D5B">
      <w:pPr>
        <w:jc w:val="both"/>
      </w:pPr>
    </w:p>
    <w:p w:rsidR="00944A84" w:rsidRDefault="00944A84" w:rsidP="003E6D5B">
      <w:pPr>
        <w:jc w:val="both"/>
      </w:pPr>
      <w:r>
        <w:t>ПОСТУЧАЛСЯ</w:t>
      </w:r>
    </w:p>
    <w:p w:rsidR="00944A84" w:rsidRDefault="00944A84" w:rsidP="003E6D5B">
      <w:pPr>
        <w:jc w:val="both"/>
      </w:pPr>
      <w:r>
        <w:t>– НЕТ ОТВЕТА</w:t>
      </w:r>
    </w:p>
    <w:p w:rsidR="00944A84" w:rsidRDefault="00944A84" w:rsidP="003E6D5B">
      <w:pPr>
        <w:jc w:val="both"/>
      </w:pPr>
    </w:p>
    <w:p w:rsidR="00944A84" w:rsidRDefault="00944A84" w:rsidP="003E6D5B">
      <w:pPr>
        <w:jc w:val="both"/>
      </w:pPr>
      <w:r>
        <w:t>И РЕШИЛ ОН - ТАК И БЫТЬ</w:t>
      </w:r>
    </w:p>
    <w:p w:rsidR="00944A84" w:rsidRDefault="00944A84" w:rsidP="003E6D5B">
      <w:pPr>
        <w:jc w:val="both"/>
      </w:pPr>
      <w:r>
        <w:t>БУДУ САМ Я В ДОМЕ ЖИТЬ</w:t>
      </w:r>
    </w:p>
    <w:p w:rsidR="00944A84" w:rsidRDefault="00944A84" w:rsidP="003E6D5B">
      <w:pPr>
        <w:jc w:val="both"/>
      </w:pPr>
    </w:p>
    <w:p w:rsidR="00944A84" w:rsidRDefault="00944A84" w:rsidP="003E6D5B">
      <w:pPr>
        <w:jc w:val="both"/>
      </w:pPr>
      <w:r>
        <w:t>ПРОВОДА СВОИ ДОСТАЛ</w:t>
      </w:r>
    </w:p>
    <w:p w:rsidR="00944A84" w:rsidRDefault="00944A84" w:rsidP="003E6D5B">
      <w:pPr>
        <w:jc w:val="both"/>
      </w:pPr>
      <w:r>
        <w:t>И В ТЕРЕМОК ИХ ЗАПИХАЛ.</w:t>
      </w:r>
    </w:p>
    <w:p w:rsidR="00944A84" w:rsidRDefault="00944A84" w:rsidP="003E6D5B">
      <w:pPr>
        <w:jc w:val="both"/>
      </w:pPr>
    </w:p>
    <w:p w:rsidR="00944A84" w:rsidRDefault="00944A84" w:rsidP="003E6D5B">
      <w:pPr>
        <w:jc w:val="both"/>
      </w:pPr>
      <w:r>
        <w:t>ВОТ СТОИТ ОН СРЕДИ ЛЕСА</w:t>
      </w:r>
    </w:p>
    <w:p w:rsidR="00944A84" w:rsidRDefault="00944A84" w:rsidP="003E6D5B">
      <w:pPr>
        <w:jc w:val="both"/>
      </w:pPr>
      <w:r>
        <w:t>А НАВСТРЕЧУ МОНИТОР:</w:t>
      </w:r>
    </w:p>
    <w:p w:rsidR="00944A84" w:rsidRDefault="00944A84" w:rsidP="003E6D5B">
      <w:pPr>
        <w:jc w:val="both"/>
      </w:pPr>
    </w:p>
    <w:p w:rsidR="00944A84" w:rsidRDefault="00944A84" w:rsidP="003E6D5B">
      <w:pPr>
        <w:jc w:val="both"/>
      </w:pPr>
      <w:r>
        <w:t>- О, ЗДОРОВО, БЛОК СИСТЕМНЫЙ</w:t>
      </w:r>
    </w:p>
    <w:p w:rsidR="00944A84" w:rsidRDefault="00944A84" w:rsidP="003E6D5B">
      <w:pPr>
        <w:jc w:val="both"/>
      </w:pPr>
    </w:p>
    <w:p w:rsidR="00944A84" w:rsidRDefault="00944A84" w:rsidP="003E6D5B">
      <w:pPr>
        <w:jc w:val="both"/>
      </w:pPr>
      <w:r>
        <w:t>МОЖНО МНЕ С ТОБОЮ ЖИТЬ</w:t>
      </w:r>
    </w:p>
    <w:p w:rsidR="00944A84" w:rsidRDefault="00944A84" w:rsidP="003E6D5B">
      <w:pPr>
        <w:jc w:val="both"/>
      </w:pPr>
      <w:r>
        <w:t>БУДЕМ ДОЛГО МЫ ДРУЖИТЬ? !</w:t>
      </w:r>
    </w:p>
    <w:p w:rsidR="00944A84" w:rsidRDefault="00944A84" w:rsidP="003E6D5B">
      <w:pPr>
        <w:jc w:val="both"/>
      </w:pPr>
    </w:p>
    <w:p w:rsidR="00944A84" w:rsidRDefault="00944A84" w:rsidP="003E6D5B">
      <w:pPr>
        <w:jc w:val="both"/>
      </w:pPr>
      <w:r>
        <w:t>- ДА, КОНЕЧНО, ЗАХОДИ</w:t>
      </w:r>
    </w:p>
    <w:p w:rsidR="00944A84" w:rsidRDefault="00944A84" w:rsidP="003E6D5B">
      <w:pPr>
        <w:jc w:val="both"/>
      </w:pPr>
      <w:r>
        <w:t>ТОЛЬКО СИЛЫ БЕРЕГИ</w:t>
      </w:r>
    </w:p>
    <w:p w:rsidR="00944A84" w:rsidRDefault="00944A84" w:rsidP="003E6D5B">
      <w:pPr>
        <w:jc w:val="both"/>
      </w:pPr>
    </w:p>
    <w:p w:rsidR="00944A84" w:rsidRDefault="00944A84" w:rsidP="003E6D5B">
      <w:pPr>
        <w:jc w:val="both"/>
      </w:pPr>
      <w:r>
        <w:t>ЗНАЙ! НАГРУЗКА НА ТЕБЯ</w:t>
      </w:r>
    </w:p>
    <w:p w:rsidR="00944A84" w:rsidRDefault="00944A84" w:rsidP="003E6D5B">
      <w:pPr>
        <w:jc w:val="both"/>
      </w:pPr>
      <w:r>
        <w:t>ОЧЕНЬ СИЛЬНАЯ ЛЕГЛА</w:t>
      </w:r>
    </w:p>
    <w:p w:rsidR="00944A84" w:rsidRDefault="00944A84" w:rsidP="003E6D5B">
      <w:pPr>
        <w:jc w:val="both"/>
      </w:pPr>
    </w:p>
    <w:p w:rsidR="00944A84" w:rsidRDefault="00944A84" w:rsidP="003E6D5B">
      <w:pPr>
        <w:jc w:val="both"/>
      </w:pPr>
      <w:r>
        <w:t>ВОТ, ЖИВУТ ОНИ, НО ЧТО-ТО…</w:t>
      </w:r>
    </w:p>
    <w:p w:rsidR="00944A84" w:rsidRDefault="00944A84" w:rsidP="003E6D5B">
      <w:pPr>
        <w:jc w:val="both"/>
      </w:pPr>
      <w:r>
        <w:t>НЕ ХВАТАЕТ ИМ КОГО – ТО</w:t>
      </w:r>
    </w:p>
    <w:p w:rsidR="00944A84" w:rsidRDefault="00944A84" w:rsidP="003E6D5B">
      <w:pPr>
        <w:jc w:val="both"/>
      </w:pPr>
    </w:p>
    <w:p w:rsidR="00944A84" w:rsidRDefault="00944A84" w:rsidP="003E6D5B">
      <w:pPr>
        <w:jc w:val="both"/>
      </w:pPr>
      <w:r>
        <w:t>ТАК РЕШИЛ СИСТЕМНИК ШНУРОВ</w:t>
      </w:r>
    </w:p>
    <w:p w:rsidR="00944A84" w:rsidRDefault="00944A84" w:rsidP="003E6D5B">
      <w:pPr>
        <w:jc w:val="both"/>
      </w:pPr>
      <w:r>
        <w:t>ВДРУГ, ИДЕТ КЛАВИАТУРА</w:t>
      </w:r>
    </w:p>
    <w:p w:rsidR="00944A84" w:rsidRDefault="00944A84" w:rsidP="003E6D5B">
      <w:pPr>
        <w:jc w:val="both"/>
      </w:pPr>
    </w:p>
    <w:p w:rsidR="00944A84" w:rsidRDefault="00944A84" w:rsidP="003E6D5B">
      <w:pPr>
        <w:jc w:val="both"/>
      </w:pPr>
      <w:r>
        <w:t>- О, Я ТОЖЕ К ВАМ ХОЧУ</w:t>
      </w:r>
    </w:p>
    <w:p w:rsidR="00944A84" w:rsidRDefault="00944A84" w:rsidP="003E6D5B">
      <w:pPr>
        <w:jc w:val="both"/>
      </w:pPr>
      <w:r>
        <w:t>Я ДЕТИШЕК НАУЧУ</w:t>
      </w:r>
    </w:p>
    <w:p w:rsidR="00944A84" w:rsidRDefault="00944A84" w:rsidP="003E6D5B">
      <w:pPr>
        <w:jc w:val="both"/>
      </w:pPr>
      <w:r>
        <w:t>НА КОМПЬЮТЕРЕ ПЕЧАТАТЬ</w:t>
      </w:r>
    </w:p>
    <w:p w:rsidR="00944A84" w:rsidRDefault="00944A84" w:rsidP="003E6D5B">
      <w:pPr>
        <w:jc w:val="both"/>
      </w:pPr>
    </w:p>
    <w:p w:rsidR="00944A84" w:rsidRDefault="00944A84" w:rsidP="003E6D5B">
      <w:pPr>
        <w:jc w:val="both"/>
      </w:pPr>
      <w:r>
        <w:t>И ………</w:t>
      </w:r>
    </w:p>
    <w:p w:rsidR="00944A84" w:rsidRDefault="00944A84" w:rsidP="003E6D5B">
      <w:pPr>
        <w:jc w:val="both"/>
      </w:pPr>
    </w:p>
    <w:p w:rsidR="00944A84" w:rsidRDefault="00944A84" w:rsidP="003E6D5B">
      <w:pPr>
        <w:jc w:val="both"/>
      </w:pPr>
      <w:r>
        <w:t>НЕ УСПЕЛА ОНА СКАЗАТЬ,</w:t>
      </w:r>
    </w:p>
    <w:p w:rsidR="00944A84" w:rsidRDefault="00944A84" w:rsidP="003E6D5B">
      <w:pPr>
        <w:jc w:val="both"/>
      </w:pPr>
      <w:r>
        <w:t>КАК ТУТ ПРИШЕЛ МОДЕМ</w:t>
      </w:r>
    </w:p>
    <w:p w:rsidR="00944A84" w:rsidRDefault="00944A84" w:rsidP="003E6D5B">
      <w:pPr>
        <w:jc w:val="both"/>
      </w:pPr>
      <w:r>
        <w:t>ОПЯТЬ:</w:t>
      </w:r>
    </w:p>
    <w:p w:rsidR="00944A84" w:rsidRDefault="00944A84" w:rsidP="003E6D5B">
      <w:pPr>
        <w:jc w:val="both"/>
      </w:pPr>
    </w:p>
    <w:p w:rsidR="00944A84" w:rsidRDefault="00944A84" w:rsidP="003E6D5B">
      <w:pPr>
        <w:jc w:val="both"/>
      </w:pPr>
      <w:r>
        <w:t>- ПОДКЛЮЧУ ВАС К ИНТЕРНЕТУ</w:t>
      </w:r>
    </w:p>
    <w:p w:rsidR="00944A84" w:rsidRDefault="00944A84" w:rsidP="003E6D5B">
      <w:pPr>
        <w:jc w:val="both"/>
      </w:pPr>
      <w:r>
        <w:t>ВСЕ ПРОЧИТАЮТ СКАЗКУ ЭТУ!</w:t>
      </w:r>
    </w:p>
    <w:p w:rsidR="00944A84" w:rsidRDefault="00944A84" w:rsidP="003E6D5B">
      <w:pPr>
        <w:jc w:val="both"/>
      </w:pPr>
    </w:p>
    <w:p w:rsidR="00944A84" w:rsidRDefault="00944A84" w:rsidP="003E6D5B">
      <w:pPr>
        <w:jc w:val="both"/>
      </w:pPr>
      <w:r>
        <w:t>ВОТ ИХ ЧЕТВЕРО ЖИВЕТ</w:t>
      </w:r>
    </w:p>
    <w:p w:rsidR="00944A84" w:rsidRDefault="00944A84" w:rsidP="003E6D5B">
      <w:pPr>
        <w:jc w:val="both"/>
      </w:pPr>
      <w:r>
        <w:t>ИЗДАЛЕКА ПРИНТЁР ИДЕТ</w:t>
      </w:r>
    </w:p>
    <w:p w:rsidR="00944A84" w:rsidRDefault="00944A84" w:rsidP="003E6D5B">
      <w:pPr>
        <w:jc w:val="both"/>
      </w:pPr>
    </w:p>
    <w:p w:rsidR="00944A84" w:rsidRDefault="00944A84" w:rsidP="003E6D5B">
      <w:pPr>
        <w:jc w:val="both"/>
      </w:pPr>
      <w:r>
        <w:t>- РАСПЕЧАТАЮ Я ВАМ</w:t>
      </w:r>
    </w:p>
    <w:p w:rsidR="00944A84" w:rsidRDefault="00944A84" w:rsidP="003E6D5B">
      <w:pPr>
        <w:jc w:val="both"/>
      </w:pPr>
      <w:r>
        <w:t>ВАШУ СКАЗКУ ПО СЛОГАМ.</w:t>
      </w:r>
    </w:p>
    <w:p w:rsidR="00944A84" w:rsidRDefault="00944A84" w:rsidP="003E6D5B">
      <w:pPr>
        <w:jc w:val="both"/>
      </w:pPr>
    </w:p>
    <w:p w:rsidR="00944A84" w:rsidRDefault="00944A84" w:rsidP="003E6D5B">
      <w:pPr>
        <w:jc w:val="both"/>
      </w:pPr>
      <w:r>
        <w:t>ВОТ ИХ ПЯТЕРО ТЕПЕРЬ,</w:t>
      </w:r>
    </w:p>
    <w:p w:rsidR="00944A84" w:rsidRDefault="00944A84" w:rsidP="003E6D5B">
      <w:pPr>
        <w:jc w:val="both"/>
      </w:pPr>
      <w:r>
        <w:t>НО СКРИПИТ В ПРИХОЖЕЙ ДВЕРЬ</w:t>
      </w:r>
    </w:p>
    <w:p w:rsidR="00944A84" w:rsidRDefault="00944A84" w:rsidP="003E6D5B">
      <w:pPr>
        <w:jc w:val="both"/>
      </w:pPr>
    </w:p>
    <w:p w:rsidR="00944A84" w:rsidRDefault="00944A84" w:rsidP="003E6D5B">
      <w:pPr>
        <w:jc w:val="both"/>
      </w:pPr>
      <w:r>
        <w:t>И ЗАХОДИТ МЫШКА К НИМ</w:t>
      </w:r>
    </w:p>
    <w:p w:rsidR="00944A84" w:rsidRDefault="00944A84" w:rsidP="003E6D5B">
      <w:pPr>
        <w:jc w:val="both"/>
      </w:pPr>
      <w:r>
        <w:t>С ДЛИННЫМ ХВОСТИКОМ</w:t>
      </w:r>
    </w:p>
    <w:p w:rsidR="00944A84" w:rsidRDefault="00944A84" w:rsidP="003E6D5B">
      <w:pPr>
        <w:jc w:val="both"/>
      </w:pPr>
      <w:r>
        <w:t>СВОИМ</w:t>
      </w:r>
    </w:p>
    <w:p w:rsidR="00944A84" w:rsidRDefault="00944A84" w:rsidP="003E6D5B">
      <w:pPr>
        <w:jc w:val="both"/>
      </w:pPr>
    </w:p>
    <w:p w:rsidR="00944A84" w:rsidRDefault="00944A84" w:rsidP="003E6D5B">
      <w:pPr>
        <w:jc w:val="both"/>
      </w:pPr>
      <w:r>
        <w:t>К БЛОКУ МЫШКА ПОДОШЛА</w:t>
      </w:r>
    </w:p>
    <w:p w:rsidR="00944A84" w:rsidRDefault="00944A84" w:rsidP="003E6D5B">
      <w:pPr>
        <w:jc w:val="both"/>
      </w:pPr>
      <w:r>
        <w:t>И СВОЙ ХВОСТИК ОТДАЛА</w:t>
      </w:r>
    </w:p>
    <w:p w:rsidR="00944A84" w:rsidRDefault="00944A84" w:rsidP="003E6D5B">
      <w:pPr>
        <w:jc w:val="both"/>
      </w:pPr>
    </w:p>
    <w:p w:rsidR="00944A84" w:rsidRDefault="00944A84" w:rsidP="003E6D5B">
      <w:pPr>
        <w:jc w:val="both"/>
      </w:pPr>
      <w:r>
        <w:t>ПРОВОДА ВСЕ</w:t>
      </w:r>
    </w:p>
    <w:p w:rsidR="00944A84" w:rsidRDefault="00944A84" w:rsidP="003E6D5B">
      <w:pPr>
        <w:jc w:val="both"/>
      </w:pPr>
      <w:r>
        <w:t>ПОДКЛЮЧИЛИ</w:t>
      </w:r>
    </w:p>
    <w:p w:rsidR="00944A84" w:rsidRDefault="00944A84" w:rsidP="003E6D5B">
      <w:pPr>
        <w:jc w:val="both"/>
      </w:pPr>
      <w:r>
        <w:t>И КОМПЬЮТЕР</w:t>
      </w:r>
    </w:p>
    <w:p w:rsidR="00944A84" w:rsidRDefault="00944A84" w:rsidP="003E6D5B">
      <w:pPr>
        <w:jc w:val="both"/>
      </w:pPr>
      <w:r>
        <w:t>ПОЛУЧИЛИ!! !</w:t>
      </w:r>
    </w:p>
    <w:p w:rsidR="00944A84" w:rsidRDefault="00944A84" w:rsidP="003E6D5B">
      <w:pPr>
        <w:jc w:val="both"/>
      </w:pPr>
    </w:p>
    <w:p w:rsidR="00944A84" w:rsidRDefault="00944A84" w:rsidP="003E6D5B">
      <w:pPr>
        <w:jc w:val="both"/>
      </w:pPr>
    </w:p>
    <w:p w:rsidR="00944A84" w:rsidRDefault="00944A84" w:rsidP="003E6D5B">
      <w:pPr>
        <w:jc w:val="center"/>
      </w:pPr>
      <w:r w:rsidRPr="003E6D5B">
        <w:rPr>
          <w:b/>
          <w:bCs/>
        </w:rPr>
        <w:t>Сказка о том, откуда возникла наука Информатика</w:t>
      </w:r>
    </w:p>
    <w:p w:rsidR="00944A84" w:rsidRPr="003E6D5B" w:rsidRDefault="00944A84" w:rsidP="003E6D5B">
      <w:pPr>
        <w:jc w:val="both"/>
      </w:pPr>
      <w:r w:rsidRPr="003E6D5B">
        <w:t>В некотором царстве, в некотором государстве жил-был Король по имени Знание, и было у него две дочери. Старшая дочь – умница, звали её Информация, она всё всегда знала.- Завтра погода будет солнечная.- Урожай собрали большой.- Ребятам пора в школу собираться. Вторая дочь - Автоматика. Все что сообщала ей старшая сестрица, она быстро обдумывала, считала и делала выводы. Я принцесса – Автоматика, младшая сестра Отец Знание гордился своими дочерями. И решил сделать им подарок – каждой по половине царства. Сказано – сделано. Подарю каждой половину! Прошло время.- Куда же мне девать столько данных? - горевала старшая сестрица Информация.- Что же мне теперь обрабатывать, считать? - размышляла Автоматика.Пострадав, сестрицы решили жить, не тужить и царство вновь объединить.Но как, же назвать новое царство? - Информатизация! - говорила сестра Информация.- Нет, Автоматизация! – спорила с ней сестра Автоматика. Главный министр, по имени Персональный Компьютер, много лет состоявший на службе у их отца, посоветовал им следующее:- Возьмите от своих имен половинки и соедините их, как вы соединили половинки царств. Тогда и обидно ни кому не будет. ИНФОРМ+АТИКА Так и возникло новое царство под названием Информатика.И с тех пор легенда гласит:Информатика - это наука о сборе, хранении, преобразовании и передачи информации, с помощью компьютера.</w:t>
      </w:r>
    </w:p>
    <w:sectPr w:rsidR="00944A84" w:rsidRPr="003E6D5B" w:rsidSect="00B82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0"/>
        </w:tabs>
      </w:pPr>
    </w:lvl>
    <w:lvl w:ilvl="1">
      <w:start w:val="1"/>
      <w:numFmt w:val="bullet"/>
      <w:lvlText w:val=""/>
      <w:lvlJc w:val="left"/>
      <w:pPr>
        <w:tabs>
          <w:tab w:val="num" w:pos="0"/>
        </w:tabs>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bullet"/>
      <w:lvlText w:val=""/>
      <w:lvlJc w:val="left"/>
      <w:pPr>
        <w:tabs>
          <w:tab w:val="num" w:pos="1571"/>
        </w:tabs>
        <w:ind w:left="1571" w:hanging="360"/>
      </w:pPr>
      <w:rPr>
        <w:rFonts w:ascii="Symbol" w:hAnsi="Symbol" w:cs="Symbol"/>
      </w:rPr>
    </w:lvl>
  </w:abstractNum>
  <w:abstractNum w:abstractNumId="2">
    <w:nsid w:val="0245414F"/>
    <w:multiLevelType w:val="hybridMultilevel"/>
    <w:tmpl w:val="342E18D6"/>
    <w:lvl w:ilvl="0" w:tplc="04190001">
      <w:start w:val="1"/>
      <w:numFmt w:val="bullet"/>
      <w:lvlText w:val=""/>
      <w:lvlJc w:val="left"/>
      <w:pPr>
        <w:ind w:left="2007" w:hanging="360"/>
      </w:pPr>
      <w:rPr>
        <w:rFonts w:ascii="Symbol" w:hAnsi="Symbol" w:cs="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3">
    <w:nsid w:val="07E515F1"/>
    <w:multiLevelType w:val="multilevel"/>
    <w:tmpl w:val="CED428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8380163"/>
    <w:multiLevelType w:val="hybridMultilevel"/>
    <w:tmpl w:val="A9DABB9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09DE4272"/>
    <w:multiLevelType w:val="hybridMultilevel"/>
    <w:tmpl w:val="8BF6FF70"/>
    <w:lvl w:ilvl="0" w:tplc="9F90DE92">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58597B"/>
    <w:multiLevelType w:val="hybridMultilevel"/>
    <w:tmpl w:val="0082EA1C"/>
    <w:lvl w:ilvl="0" w:tplc="22B6F29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9C184C"/>
    <w:multiLevelType w:val="hybridMultilevel"/>
    <w:tmpl w:val="B9BC00F0"/>
    <w:lvl w:ilvl="0" w:tplc="3B186572">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062262E"/>
    <w:multiLevelType w:val="hybridMultilevel"/>
    <w:tmpl w:val="D7F8D878"/>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9">
    <w:nsid w:val="11E0672B"/>
    <w:multiLevelType w:val="multilevel"/>
    <w:tmpl w:val="6DACD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1443F4"/>
    <w:multiLevelType w:val="hybridMultilevel"/>
    <w:tmpl w:val="51CEDCA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15743E07"/>
    <w:multiLevelType w:val="hybridMultilevel"/>
    <w:tmpl w:val="A9F48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C71950"/>
    <w:multiLevelType w:val="hybridMultilevel"/>
    <w:tmpl w:val="92C8AB8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3">
    <w:nsid w:val="190C0FA7"/>
    <w:multiLevelType w:val="hybridMultilevel"/>
    <w:tmpl w:val="656C50AE"/>
    <w:lvl w:ilvl="0" w:tplc="F7643BC0">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4F1E83"/>
    <w:multiLevelType w:val="hybridMultilevel"/>
    <w:tmpl w:val="65503D5C"/>
    <w:lvl w:ilvl="0" w:tplc="3B186572">
      <w:start w:val="1"/>
      <w:numFmt w:val="bullet"/>
      <w:lvlText w:val=""/>
      <w:lvlJc w:val="left"/>
      <w:pPr>
        <w:ind w:left="1070" w:hanging="360"/>
      </w:pPr>
      <w:rPr>
        <w:rFonts w:ascii="Wingdings" w:hAnsi="Wingdings" w:cs="Wingdings" w:hint="default"/>
      </w:rPr>
    </w:lvl>
    <w:lvl w:ilvl="1" w:tplc="0419000B">
      <w:start w:val="1"/>
      <w:numFmt w:val="bullet"/>
      <w:lvlText w:val=""/>
      <w:lvlJc w:val="left"/>
      <w:pPr>
        <w:ind w:left="1790" w:hanging="360"/>
      </w:pPr>
      <w:rPr>
        <w:rFonts w:ascii="Wingdings" w:hAnsi="Wingdings" w:cs="Wingdings"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5">
    <w:nsid w:val="19B85C24"/>
    <w:multiLevelType w:val="hybridMultilevel"/>
    <w:tmpl w:val="3AB227D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6">
    <w:nsid w:val="1B2341A1"/>
    <w:multiLevelType w:val="multilevel"/>
    <w:tmpl w:val="175A45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DE87EA4"/>
    <w:multiLevelType w:val="hybridMultilevel"/>
    <w:tmpl w:val="5FBAD4E6"/>
    <w:lvl w:ilvl="0" w:tplc="04190001">
      <w:start w:val="1"/>
      <w:numFmt w:val="bullet"/>
      <w:lvlText w:val=""/>
      <w:lvlJc w:val="left"/>
      <w:pPr>
        <w:ind w:left="2007" w:hanging="360"/>
      </w:pPr>
      <w:rPr>
        <w:rFonts w:ascii="Symbol" w:hAnsi="Symbol" w:cs="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18">
    <w:nsid w:val="1F0B1FE1"/>
    <w:multiLevelType w:val="hybridMultilevel"/>
    <w:tmpl w:val="4EEC34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0BE51BB"/>
    <w:multiLevelType w:val="hybridMultilevel"/>
    <w:tmpl w:val="64E6422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0F637EB"/>
    <w:multiLevelType w:val="hybridMultilevel"/>
    <w:tmpl w:val="F46C8990"/>
    <w:lvl w:ilvl="0" w:tplc="04190009">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21685220"/>
    <w:multiLevelType w:val="hybridMultilevel"/>
    <w:tmpl w:val="BB7039A4"/>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2">
    <w:nsid w:val="23763145"/>
    <w:multiLevelType w:val="hybridMultilevel"/>
    <w:tmpl w:val="E2AA3214"/>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3">
    <w:nsid w:val="250C67F8"/>
    <w:multiLevelType w:val="hybridMultilevel"/>
    <w:tmpl w:val="D7AE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5D355E4"/>
    <w:multiLevelType w:val="hybridMultilevel"/>
    <w:tmpl w:val="A8704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6537305"/>
    <w:multiLevelType w:val="multilevel"/>
    <w:tmpl w:val="B5784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29182608"/>
    <w:multiLevelType w:val="multilevel"/>
    <w:tmpl w:val="748EC7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1391576"/>
    <w:multiLevelType w:val="multilevel"/>
    <w:tmpl w:val="0B668A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F321126"/>
    <w:multiLevelType w:val="hybridMultilevel"/>
    <w:tmpl w:val="04C2FF58"/>
    <w:lvl w:ilvl="0" w:tplc="F7643BC0">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F696A80"/>
    <w:multiLevelType w:val="hybridMultilevel"/>
    <w:tmpl w:val="09B01E52"/>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30">
    <w:nsid w:val="41E106EF"/>
    <w:multiLevelType w:val="hybridMultilevel"/>
    <w:tmpl w:val="FD2C05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1EB077E"/>
    <w:multiLevelType w:val="hybridMultilevel"/>
    <w:tmpl w:val="6924F7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4873077"/>
    <w:multiLevelType w:val="multilevel"/>
    <w:tmpl w:val="DEE0F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7067B05"/>
    <w:multiLevelType w:val="hybridMultilevel"/>
    <w:tmpl w:val="BE905080"/>
    <w:lvl w:ilvl="0" w:tplc="F7643BC0">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F314BB9"/>
    <w:multiLevelType w:val="hybridMultilevel"/>
    <w:tmpl w:val="6C3837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59A3315"/>
    <w:multiLevelType w:val="hybridMultilevel"/>
    <w:tmpl w:val="F72257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6BB16D3"/>
    <w:multiLevelType w:val="hybridMultilevel"/>
    <w:tmpl w:val="8DB6EB2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37">
    <w:nsid w:val="589F08C8"/>
    <w:multiLevelType w:val="multilevel"/>
    <w:tmpl w:val="8B326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3585" w:hanging="2505"/>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5A024306"/>
    <w:multiLevelType w:val="hybridMultilevel"/>
    <w:tmpl w:val="0298EF5E"/>
    <w:lvl w:ilvl="0" w:tplc="22B6F29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04B77BA"/>
    <w:multiLevelType w:val="hybridMultilevel"/>
    <w:tmpl w:val="CBC84276"/>
    <w:lvl w:ilvl="0" w:tplc="F7643BC0">
      <w:start w:val="1"/>
      <w:numFmt w:val="decimal"/>
      <w:lvlText w:val="%1."/>
      <w:lvlJc w:val="left"/>
      <w:pPr>
        <w:ind w:left="786"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0">
    <w:nsid w:val="63C70D50"/>
    <w:multiLevelType w:val="hybridMultilevel"/>
    <w:tmpl w:val="C0F8650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41">
    <w:nsid w:val="6DC03ABB"/>
    <w:multiLevelType w:val="hybridMultilevel"/>
    <w:tmpl w:val="A13600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F4D1F00"/>
    <w:multiLevelType w:val="hybridMultilevel"/>
    <w:tmpl w:val="F1A29DD4"/>
    <w:lvl w:ilvl="0" w:tplc="7D9AED8E">
      <w:start w:val="1"/>
      <w:numFmt w:val="bullet"/>
      <w:lvlText w:val=""/>
      <w:lvlJc w:val="left"/>
      <w:pPr>
        <w:ind w:left="1080" w:hanging="360"/>
      </w:pPr>
      <w:rPr>
        <w:rFonts w:ascii="Wingdings" w:hAnsi="Wingdings" w:cs="Wingdings"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F751901"/>
    <w:multiLevelType w:val="hybridMultilevel"/>
    <w:tmpl w:val="E53CC7F8"/>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44">
    <w:nsid w:val="736C4A10"/>
    <w:multiLevelType w:val="hybridMultilevel"/>
    <w:tmpl w:val="28DCF2B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45">
    <w:nsid w:val="746401D9"/>
    <w:multiLevelType w:val="hybridMultilevel"/>
    <w:tmpl w:val="2864E92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46">
    <w:nsid w:val="7A403EAC"/>
    <w:multiLevelType w:val="hybridMultilevel"/>
    <w:tmpl w:val="020A8388"/>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30"/>
  </w:num>
  <w:num w:numId="2">
    <w:abstractNumId w:val="9"/>
  </w:num>
  <w:num w:numId="3">
    <w:abstractNumId w:val="17"/>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2"/>
  </w:num>
  <w:num w:numId="8">
    <w:abstractNumId w:val="44"/>
  </w:num>
  <w:num w:numId="9">
    <w:abstractNumId w:val="45"/>
  </w:num>
  <w:num w:numId="10">
    <w:abstractNumId w:val="29"/>
  </w:num>
  <w:num w:numId="11">
    <w:abstractNumId w:val="43"/>
  </w:num>
  <w:num w:numId="12">
    <w:abstractNumId w:val="21"/>
  </w:num>
  <w:num w:numId="13">
    <w:abstractNumId w:val="15"/>
  </w:num>
  <w:num w:numId="14">
    <w:abstractNumId w:val="8"/>
  </w:num>
  <w:num w:numId="15">
    <w:abstractNumId w:val="22"/>
  </w:num>
  <w:num w:numId="16">
    <w:abstractNumId w:val="40"/>
  </w:num>
  <w:num w:numId="17">
    <w:abstractNumId w:val="3"/>
  </w:num>
  <w:num w:numId="18">
    <w:abstractNumId w:val="25"/>
  </w:num>
  <w:num w:numId="19">
    <w:abstractNumId w:val="20"/>
  </w:num>
  <w:num w:numId="20">
    <w:abstractNumId w:val="46"/>
  </w:num>
  <w:num w:numId="21">
    <w:abstractNumId w:val="7"/>
  </w:num>
  <w:num w:numId="22">
    <w:abstractNumId w:val="42"/>
  </w:num>
  <w:num w:numId="23">
    <w:abstractNumId w:val="31"/>
  </w:num>
  <w:num w:numId="24">
    <w:abstractNumId w:val="35"/>
  </w:num>
  <w:num w:numId="25">
    <w:abstractNumId w:val="6"/>
  </w:num>
  <w:num w:numId="26">
    <w:abstractNumId w:val="38"/>
  </w:num>
  <w:num w:numId="27">
    <w:abstractNumId w:val="41"/>
  </w:num>
  <w:num w:numId="28">
    <w:abstractNumId w:val="4"/>
  </w:num>
  <w:num w:numId="29">
    <w:abstractNumId w:val="1"/>
  </w:num>
  <w:num w:numId="30">
    <w:abstractNumId w:val="0"/>
  </w:num>
  <w:num w:numId="31">
    <w:abstractNumId w:val="14"/>
  </w:num>
  <w:num w:numId="32">
    <w:abstractNumId w:val="11"/>
  </w:num>
  <w:num w:numId="33">
    <w:abstractNumId w:val="19"/>
  </w:num>
  <w:num w:numId="34">
    <w:abstractNumId w:val="37"/>
  </w:num>
  <w:num w:numId="35">
    <w:abstractNumId w:val="16"/>
  </w:num>
  <w:num w:numId="36">
    <w:abstractNumId w:val="32"/>
  </w:num>
  <w:num w:numId="37">
    <w:abstractNumId w:val="27"/>
  </w:num>
  <w:num w:numId="38">
    <w:abstractNumId w:val="26"/>
  </w:num>
  <w:num w:numId="39">
    <w:abstractNumId w:val="33"/>
  </w:num>
  <w:num w:numId="40">
    <w:abstractNumId w:val="39"/>
  </w:num>
  <w:num w:numId="41">
    <w:abstractNumId w:val="13"/>
  </w:num>
  <w:num w:numId="42">
    <w:abstractNumId w:val="28"/>
  </w:num>
  <w:num w:numId="43">
    <w:abstractNumId w:val="5"/>
  </w:num>
  <w:num w:numId="44">
    <w:abstractNumId w:val="23"/>
  </w:num>
  <w:num w:numId="45">
    <w:abstractNumId w:val="34"/>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88E"/>
    <w:rsid w:val="0003671E"/>
    <w:rsid w:val="00050C7C"/>
    <w:rsid w:val="00057131"/>
    <w:rsid w:val="000712D8"/>
    <w:rsid w:val="000761AE"/>
    <w:rsid w:val="00077DA4"/>
    <w:rsid w:val="00085227"/>
    <w:rsid w:val="000A0EF8"/>
    <w:rsid w:val="000A3FBC"/>
    <w:rsid w:val="000B1019"/>
    <w:rsid w:val="000B43EC"/>
    <w:rsid w:val="000D547B"/>
    <w:rsid w:val="000D5D42"/>
    <w:rsid w:val="000E5227"/>
    <w:rsid w:val="000E556D"/>
    <w:rsid w:val="00103750"/>
    <w:rsid w:val="00104BD8"/>
    <w:rsid w:val="00105F35"/>
    <w:rsid w:val="00106108"/>
    <w:rsid w:val="00124BA1"/>
    <w:rsid w:val="00127CA6"/>
    <w:rsid w:val="0013168D"/>
    <w:rsid w:val="00133379"/>
    <w:rsid w:val="00163E1F"/>
    <w:rsid w:val="00165ACB"/>
    <w:rsid w:val="00167BEA"/>
    <w:rsid w:val="001709B2"/>
    <w:rsid w:val="0018048B"/>
    <w:rsid w:val="0018451B"/>
    <w:rsid w:val="001A7538"/>
    <w:rsid w:val="001C7B88"/>
    <w:rsid w:val="001D4666"/>
    <w:rsid w:val="002018EB"/>
    <w:rsid w:val="00205DD1"/>
    <w:rsid w:val="00225D41"/>
    <w:rsid w:val="002318B2"/>
    <w:rsid w:val="00231BC9"/>
    <w:rsid w:val="00250C40"/>
    <w:rsid w:val="0025599C"/>
    <w:rsid w:val="00262979"/>
    <w:rsid w:val="00264AFE"/>
    <w:rsid w:val="002678EB"/>
    <w:rsid w:val="00272D3C"/>
    <w:rsid w:val="00275DDF"/>
    <w:rsid w:val="00275DE5"/>
    <w:rsid w:val="00276504"/>
    <w:rsid w:val="00290408"/>
    <w:rsid w:val="00291A93"/>
    <w:rsid w:val="00296BA7"/>
    <w:rsid w:val="002A24B3"/>
    <w:rsid w:val="002B35A0"/>
    <w:rsid w:val="002C00D3"/>
    <w:rsid w:val="002D030E"/>
    <w:rsid w:val="002D476D"/>
    <w:rsid w:val="002E1E99"/>
    <w:rsid w:val="002E3666"/>
    <w:rsid w:val="002F2605"/>
    <w:rsid w:val="002F4CA0"/>
    <w:rsid w:val="002F5179"/>
    <w:rsid w:val="003009F5"/>
    <w:rsid w:val="00305339"/>
    <w:rsid w:val="003231D9"/>
    <w:rsid w:val="00324180"/>
    <w:rsid w:val="00324CF7"/>
    <w:rsid w:val="00326F9A"/>
    <w:rsid w:val="00327BEB"/>
    <w:rsid w:val="00351EBB"/>
    <w:rsid w:val="0036173F"/>
    <w:rsid w:val="003623BE"/>
    <w:rsid w:val="00363722"/>
    <w:rsid w:val="003851EB"/>
    <w:rsid w:val="00385FF0"/>
    <w:rsid w:val="00386CD7"/>
    <w:rsid w:val="003968C2"/>
    <w:rsid w:val="00397843"/>
    <w:rsid w:val="003A059E"/>
    <w:rsid w:val="003A3B86"/>
    <w:rsid w:val="003A7280"/>
    <w:rsid w:val="003B13E3"/>
    <w:rsid w:val="003B3012"/>
    <w:rsid w:val="003C4BCC"/>
    <w:rsid w:val="003E0EA2"/>
    <w:rsid w:val="003E56F4"/>
    <w:rsid w:val="003E5B86"/>
    <w:rsid w:val="003E6D5B"/>
    <w:rsid w:val="003F4BE8"/>
    <w:rsid w:val="00400E95"/>
    <w:rsid w:val="00407997"/>
    <w:rsid w:val="00420A53"/>
    <w:rsid w:val="004336B9"/>
    <w:rsid w:val="00433F26"/>
    <w:rsid w:val="00435591"/>
    <w:rsid w:val="004442A8"/>
    <w:rsid w:val="0044688E"/>
    <w:rsid w:val="00463A8F"/>
    <w:rsid w:val="00470468"/>
    <w:rsid w:val="00481BC8"/>
    <w:rsid w:val="00491373"/>
    <w:rsid w:val="00491401"/>
    <w:rsid w:val="00494C57"/>
    <w:rsid w:val="004B1069"/>
    <w:rsid w:val="004C0BBB"/>
    <w:rsid w:val="004C5EB6"/>
    <w:rsid w:val="004C67DA"/>
    <w:rsid w:val="004D1519"/>
    <w:rsid w:val="004D270F"/>
    <w:rsid w:val="004E1DB8"/>
    <w:rsid w:val="004F20C9"/>
    <w:rsid w:val="00510555"/>
    <w:rsid w:val="00510B85"/>
    <w:rsid w:val="00510F13"/>
    <w:rsid w:val="00514EB9"/>
    <w:rsid w:val="00515707"/>
    <w:rsid w:val="00520795"/>
    <w:rsid w:val="00527257"/>
    <w:rsid w:val="00533AAF"/>
    <w:rsid w:val="00537494"/>
    <w:rsid w:val="00537899"/>
    <w:rsid w:val="00544ED2"/>
    <w:rsid w:val="005566C9"/>
    <w:rsid w:val="00561E63"/>
    <w:rsid w:val="005666F8"/>
    <w:rsid w:val="00570B07"/>
    <w:rsid w:val="0057651E"/>
    <w:rsid w:val="005778E4"/>
    <w:rsid w:val="00580201"/>
    <w:rsid w:val="005837EF"/>
    <w:rsid w:val="00591183"/>
    <w:rsid w:val="005B1545"/>
    <w:rsid w:val="005C4BA7"/>
    <w:rsid w:val="005C5128"/>
    <w:rsid w:val="005D7700"/>
    <w:rsid w:val="005E7DE7"/>
    <w:rsid w:val="005F36BB"/>
    <w:rsid w:val="005F4F23"/>
    <w:rsid w:val="00605858"/>
    <w:rsid w:val="00611CBB"/>
    <w:rsid w:val="006144AD"/>
    <w:rsid w:val="00620E88"/>
    <w:rsid w:val="00621DBA"/>
    <w:rsid w:val="00630E42"/>
    <w:rsid w:val="00634826"/>
    <w:rsid w:val="00647907"/>
    <w:rsid w:val="006752E0"/>
    <w:rsid w:val="00677D8E"/>
    <w:rsid w:val="00686252"/>
    <w:rsid w:val="00686DEB"/>
    <w:rsid w:val="00690FBB"/>
    <w:rsid w:val="006A43FF"/>
    <w:rsid w:val="006A5D73"/>
    <w:rsid w:val="006C0C89"/>
    <w:rsid w:val="006C3D7D"/>
    <w:rsid w:val="006C45D3"/>
    <w:rsid w:val="006D1AAF"/>
    <w:rsid w:val="006D279E"/>
    <w:rsid w:val="006D46D8"/>
    <w:rsid w:val="006D6C88"/>
    <w:rsid w:val="006E3471"/>
    <w:rsid w:val="006E6D15"/>
    <w:rsid w:val="006F0297"/>
    <w:rsid w:val="006F0C6B"/>
    <w:rsid w:val="0071230F"/>
    <w:rsid w:val="00723471"/>
    <w:rsid w:val="00741983"/>
    <w:rsid w:val="0074212C"/>
    <w:rsid w:val="00743DCE"/>
    <w:rsid w:val="007503AF"/>
    <w:rsid w:val="00766E6C"/>
    <w:rsid w:val="00776804"/>
    <w:rsid w:val="0078441E"/>
    <w:rsid w:val="007A04B5"/>
    <w:rsid w:val="007A0A6E"/>
    <w:rsid w:val="007A104E"/>
    <w:rsid w:val="007D2868"/>
    <w:rsid w:val="007D4072"/>
    <w:rsid w:val="007E41E1"/>
    <w:rsid w:val="007E7391"/>
    <w:rsid w:val="007F6738"/>
    <w:rsid w:val="00807547"/>
    <w:rsid w:val="00815545"/>
    <w:rsid w:val="0082716B"/>
    <w:rsid w:val="0083059C"/>
    <w:rsid w:val="00855C6F"/>
    <w:rsid w:val="00855D95"/>
    <w:rsid w:val="00863432"/>
    <w:rsid w:val="008636E3"/>
    <w:rsid w:val="00867CC3"/>
    <w:rsid w:val="008811BF"/>
    <w:rsid w:val="008D0632"/>
    <w:rsid w:val="008E1838"/>
    <w:rsid w:val="008E4555"/>
    <w:rsid w:val="008E7835"/>
    <w:rsid w:val="008F19CF"/>
    <w:rsid w:val="008F6E82"/>
    <w:rsid w:val="0090326C"/>
    <w:rsid w:val="00904BE2"/>
    <w:rsid w:val="00907C27"/>
    <w:rsid w:val="00911206"/>
    <w:rsid w:val="00915DD8"/>
    <w:rsid w:val="0091798A"/>
    <w:rsid w:val="00930D06"/>
    <w:rsid w:val="00932402"/>
    <w:rsid w:val="00936280"/>
    <w:rsid w:val="00943A91"/>
    <w:rsid w:val="00944A84"/>
    <w:rsid w:val="009456FB"/>
    <w:rsid w:val="009466E5"/>
    <w:rsid w:val="00953135"/>
    <w:rsid w:val="00962453"/>
    <w:rsid w:val="0096781D"/>
    <w:rsid w:val="00970410"/>
    <w:rsid w:val="00971973"/>
    <w:rsid w:val="00976DA0"/>
    <w:rsid w:val="009B2A7D"/>
    <w:rsid w:val="009B6410"/>
    <w:rsid w:val="009B6AEC"/>
    <w:rsid w:val="009C2870"/>
    <w:rsid w:val="009D0F93"/>
    <w:rsid w:val="009D6E2A"/>
    <w:rsid w:val="009E3B9D"/>
    <w:rsid w:val="009F7451"/>
    <w:rsid w:val="00A10D33"/>
    <w:rsid w:val="00A20957"/>
    <w:rsid w:val="00A25276"/>
    <w:rsid w:val="00A253D7"/>
    <w:rsid w:val="00A30D7A"/>
    <w:rsid w:val="00A47CE4"/>
    <w:rsid w:val="00A5396F"/>
    <w:rsid w:val="00A63F74"/>
    <w:rsid w:val="00A66170"/>
    <w:rsid w:val="00A74200"/>
    <w:rsid w:val="00A81BDF"/>
    <w:rsid w:val="00A83AD8"/>
    <w:rsid w:val="00A90CF7"/>
    <w:rsid w:val="00A950AD"/>
    <w:rsid w:val="00AB78CF"/>
    <w:rsid w:val="00AC40F1"/>
    <w:rsid w:val="00AC5FE1"/>
    <w:rsid w:val="00AD4281"/>
    <w:rsid w:val="00AE021B"/>
    <w:rsid w:val="00AE1298"/>
    <w:rsid w:val="00AE2A97"/>
    <w:rsid w:val="00AE30F7"/>
    <w:rsid w:val="00AE3F17"/>
    <w:rsid w:val="00AF1965"/>
    <w:rsid w:val="00B00AF1"/>
    <w:rsid w:val="00B01C78"/>
    <w:rsid w:val="00B01E42"/>
    <w:rsid w:val="00B076F3"/>
    <w:rsid w:val="00B1165A"/>
    <w:rsid w:val="00B12C65"/>
    <w:rsid w:val="00B12FAA"/>
    <w:rsid w:val="00B144B0"/>
    <w:rsid w:val="00B16139"/>
    <w:rsid w:val="00B46B5C"/>
    <w:rsid w:val="00B47DEA"/>
    <w:rsid w:val="00B53D23"/>
    <w:rsid w:val="00B548FA"/>
    <w:rsid w:val="00B600F2"/>
    <w:rsid w:val="00B63540"/>
    <w:rsid w:val="00B71B93"/>
    <w:rsid w:val="00B82F89"/>
    <w:rsid w:val="00B83ED1"/>
    <w:rsid w:val="00B86177"/>
    <w:rsid w:val="00B9504F"/>
    <w:rsid w:val="00BC0973"/>
    <w:rsid w:val="00BC1A1D"/>
    <w:rsid w:val="00BD2FBB"/>
    <w:rsid w:val="00BD3AC3"/>
    <w:rsid w:val="00BD5EE6"/>
    <w:rsid w:val="00BE01D1"/>
    <w:rsid w:val="00BE2116"/>
    <w:rsid w:val="00BE6C8A"/>
    <w:rsid w:val="00BF189C"/>
    <w:rsid w:val="00C102D9"/>
    <w:rsid w:val="00C24F60"/>
    <w:rsid w:val="00C402D7"/>
    <w:rsid w:val="00C5361E"/>
    <w:rsid w:val="00C77548"/>
    <w:rsid w:val="00C80E03"/>
    <w:rsid w:val="00C80FF0"/>
    <w:rsid w:val="00C92A89"/>
    <w:rsid w:val="00CB006C"/>
    <w:rsid w:val="00CB4202"/>
    <w:rsid w:val="00CC1537"/>
    <w:rsid w:val="00CC4DCD"/>
    <w:rsid w:val="00CD4253"/>
    <w:rsid w:val="00CD4C04"/>
    <w:rsid w:val="00CD7597"/>
    <w:rsid w:val="00D04C73"/>
    <w:rsid w:val="00D15589"/>
    <w:rsid w:val="00D15604"/>
    <w:rsid w:val="00D2593B"/>
    <w:rsid w:val="00D278F3"/>
    <w:rsid w:val="00D31C1A"/>
    <w:rsid w:val="00D404BE"/>
    <w:rsid w:val="00D602FA"/>
    <w:rsid w:val="00D847C5"/>
    <w:rsid w:val="00D860B7"/>
    <w:rsid w:val="00DA0CC6"/>
    <w:rsid w:val="00DA63BC"/>
    <w:rsid w:val="00DB61E0"/>
    <w:rsid w:val="00DC65D9"/>
    <w:rsid w:val="00DD5F5D"/>
    <w:rsid w:val="00DF5C05"/>
    <w:rsid w:val="00E0012B"/>
    <w:rsid w:val="00E06F92"/>
    <w:rsid w:val="00E25317"/>
    <w:rsid w:val="00E30AFD"/>
    <w:rsid w:val="00E422F3"/>
    <w:rsid w:val="00E45F3A"/>
    <w:rsid w:val="00E5201B"/>
    <w:rsid w:val="00E62B13"/>
    <w:rsid w:val="00E842D7"/>
    <w:rsid w:val="00EA28B6"/>
    <w:rsid w:val="00EB73FA"/>
    <w:rsid w:val="00EC4BD1"/>
    <w:rsid w:val="00ED3595"/>
    <w:rsid w:val="00EF6448"/>
    <w:rsid w:val="00F02197"/>
    <w:rsid w:val="00F026C0"/>
    <w:rsid w:val="00F11C9A"/>
    <w:rsid w:val="00F21101"/>
    <w:rsid w:val="00F2379C"/>
    <w:rsid w:val="00F26549"/>
    <w:rsid w:val="00F30533"/>
    <w:rsid w:val="00F35096"/>
    <w:rsid w:val="00F37162"/>
    <w:rsid w:val="00F52E32"/>
    <w:rsid w:val="00F72A9A"/>
    <w:rsid w:val="00F77F7F"/>
    <w:rsid w:val="00F8481D"/>
    <w:rsid w:val="00F86928"/>
    <w:rsid w:val="00F86A82"/>
    <w:rsid w:val="00F95EAD"/>
    <w:rsid w:val="00FB515A"/>
    <w:rsid w:val="00FE0612"/>
    <w:rsid w:val="00FE070E"/>
    <w:rsid w:val="00FE14D4"/>
    <w:rsid w:val="00FE20BF"/>
    <w:rsid w:val="00FE4C5B"/>
    <w:rsid w:val="00FE746B"/>
    <w:rsid w:val="00FF11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8E"/>
    <w:rPr>
      <w:rFonts w:eastAsia="Times New Roman"/>
      <w:sz w:val="24"/>
      <w:szCs w:val="24"/>
    </w:rPr>
  </w:style>
  <w:style w:type="paragraph" w:styleId="Heading1">
    <w:name w:val="heading 1"/>
    <w:basedOn w:val="Normal"/>
    <w:next w:val="Normal"/>
    <w:link w:val="Heading1Char"/>
    <w:uiPriority w:val="99"/>
    <w:qFormat/>
    <w:rsid w:val="00407997"/>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E1E99"/>
    <w:pPr>
      <w:keepNext/>
      <w:spacing w:before="240" w:after="60"/>
      <w:ind w:firstLine="357"/>
      <w:outlineLvl w:val="1"/>
    </w:pPr>
    <w:rPr>
      <w:rFonts w:ascii="Cambria" w:hAnsi="Cambria" w:cs="Cambria"/>
      <w:b/>
      <w:bCs/>
      <w:i/>
      <w:iCs/>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997"/>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2E1E99"/>
    <w:rPr>
      <w:rFonts w:ascii="Cambria" w:hAnsi="Cambria" w:cs="Cambria"/>
      <w:b/>
      <w:bCs/>
      <w:i/>
      <w:iCs/>
      <w:sz w:val="28"/>
      <w:szCs w:val="28"/>
      <w:lang w:eastAsia="zh-CN"/>
    </w:rPr>
  </w:style>
  <w:style w:type="paragraph" w:styleId="ListParagraph">
    <w:name w:val="List Paragraph"/>
    <w:basedOn w:val="Normal"/>
    <w:uiPriority w:val="99"/>
    <w:qFormat/>
    <w:rsid w:val="00363722"/>
    <w:pPr>
      <w:ind w:left="720"/>
    </w:pPr>
  </w:style>
  <w:style w:type="paragraph" w:styleId="NormalWeb">
    <w:name w:val="Normal (Web)"/>
    <w:basedOn w:val="Normal"/>
    <w:uiPriority w:val="99"/>
    <w:rsid w:val="00F35096"/>
    <w:pPr>
      <w:spacing w:before="100" w:after="100"/>
    </w:pPr>
    <w:rPr>
      <w:rFonts w:eastAsia="SimSun"/>
      <w:color w:val="000000"/>
    </w:rPr>
  </w:style>
  <w:style w:type="paragraph" w:styleId="BalloonText">
    <w:name w:val="Balloon Text"/>
    <w:basedOn w:val="Normal"/>
    <w:link w:val="BalloonTextChar"/>
    <w:uiPriority w:val="99"/>
    <w:semiHidden/>
    <w:rsid w:val="00AE2A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A97"/>
    <w:rPr>
      <w:rFonts w:ascii="Tahoma" w:hAnsi="Tahoma" w:cs="Tahoma"/>
      <w:sz w:val="16"/>
      <w:szCs w:val="16"/>
      <w:lang w:eastAsia="ru-RU"/>
    </w:rPr>
  </w:style>
  <w:style w:type="character" w:styleId="Strong">
    <w:name w:val="Strong"/>
    <w:basedOn w:val="DefaultParagraphFont"/>
    <w:uiPriority w:val="99"/>
    <w:qFormat/>
    <w:rsid w:val="00B53D23"/>
    <w:rPr>
      <w:b/>
      <w:bCs/>
    </w:rPr>
  </w:style>
  <w:style w:type="paragraph" w:styleId="HTMLPreformatted">
    <w:name w:val="HTML Preformatted"/>
    <w:basedOn w:val="Normal"/>
    <w:link w:val="HTMLPreformattedChar"/>
    <w:uiPriority w:val="99"/>
    <w:rsid w:val="004B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B1069"/>
    <w:rPr>
      <w:rFonts w:ascii="Courier New" w:hAnsi="Courier New" w:cs="Courier New"/>
      <w:sz w:val="20"/>
      <w:szCs w:val="20"/>
    </w:rPr>
  </w:style>
  <w:style w:type="paragraph" w:customStyle="1" w:styleId="ConsNormal">
    <w:name w:val="ConsNormal"/>
    <w:uiPriority w:val="99"/>
    <w:rsid w:val="004B1069"/>
    <w:pPr>
      <w:widowControl w:val="0"/>
      <w:autoSpaceDE w:val="0"/>
      <w:autoSpaceDN w:val="0"/>
      <w:adjustRightInd w:val="0"/>
      <w:ind w:firstLine="720"/>
    </w:pPr>
    <w:rPr>
      <w:rFonts w:ascii="Arial" w:eastAsia="Times New Roman" w:hAnsi="Arial" w:cs="Arial"/>
      <w:sz w:val="24"/>
      <w:szCs w:val="24"/>
    </w:rPr>
  </w:style>
  <w:style w:type="paragraph" w:styleId="NoSpacing">
    <w:name w:val="No Spacing"/>
    <w:uiPriority w:val="99"/>
    <w:qFormat/>
    <w:rsid w:val="004B1069"/>
    <w:pPr>
      <w:widowControl w:val="0"/>
    </w:pPr>
    <w:rPr>
      <w:rFonts w:ascii="Arial" w:eastAsia="Times New Roman" w:hAnsi="Arial" w:cs="Arial"/>
      <w:sz w:val="20"/>
      <w:szCs w:val="20"/>
    </w:rPr>
  </w:style>
  <w:style w:type="table" w:styleId="TableGrid">
    <w:name w:val="Table Grid"/>
    <w:basedOn w:val="TableNormal"/>
    <w:uiPriority w:val="99"/>
    <w:rsid w:val="005911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2E1E99"/>
    <w:pPr>
      <w:autoSpaceDE w:val="0"/>
      <w:autoSpaceDN w:val="0"/>
      <w:adjustRightInd w:val="0"/>
    </w:pPr>
    <w:rPr>
      <w:rFonts w:eastAsia="Times New Roman"/>
      <w:color w:val="000000"/>
      <w:sz w:val="24"/>
      <w:szCs w:val="24"/>
    </w:rPr>
  </w:style>
  <w:style w:type="character" w:customStyle="1" w:styleId="FontStyle12">
    <w:name w:val="Font Style12"/>
    <w:basedOn w:val="DefaultParagraphFont"/>
    <w:uiPriority w:val="99"/>
    <w:rsid w:val="00407997"/>
    <w:rPr>
      <w:rFonts w:ascii="Times New Roman" w:hAnsi="Times New Roman" w:cs="Times New Roman"/>
      <w:sz w:val="24"/>
      <w:szCs w:val="24"/>
    </w:rPr>
  </w:style>
  <w:style w:type="character" w:customStyle="1" w:styleId="fontstyle120">
    <w:name w:val="fontstyle12"/>
    <w:basedOn w:val="DefaultParagraphFont"/>
    <w:uiPriority w:val="99"/>
    <w:rsid w:val="00407997"/>
  </w:style>
  <w:style w:type="character" w:customStyle="1" w:styleId="normaltextrun">
    <w:name w:val="normaltextrun"/>
    <w:uiPriority w:val="99"/>
    <w:rsid w:val="00F26549"/>
  </w:style>
  <w:style w:type="paragraph" w:customStyle="1" w:styleId="c1">
    <w:name w:val="c1"/>
    <w:basedOn w:val="Normal"/>
    <w:uiPriority w:val="99"/>
    <w:rsid w:val="003E6D5B"/>
    <w:pPr>
      <w:spacing w:before="100" w:beforeAutospacing="1" w:after="100" w:afterAutospacing="1"/>
    </w:pPr>
  </w:style>
  <w:style w:type="character" w:customStyle="1" w:styleId="c3">
    <w:name w:val="c3"/>
    <w:basedOn w:val="DefaultParagraphFont"/>
    <w:uiPriority w:val="99"/>
    <w:rsid w:val="003E6D5B"/>
  </w:style>
  <w:style w:type="character" w:customStyle="1" w:styleId="c2">
    <w:name w:val="c2"/>
    <w:basedOn w:val="DefaultParagraphFont"/>
    <w:uiPriority w:val="99"/>
    <w:rsid w:val="003E6D5B"/>
  </w:style>
  <w:style w:type="character" w:customStyle="1" w:styleId="c0">
    <w:name w:val="c0"/>
    <w:basedOn w:val="DefaultParagraphFont"/>
    <w:uiPriority w:val="99"/>
    <w:rsid w:val="003E6D5B"/>
  </w:style>
</w:styles>
</file>

<file path=word/webSettings.xml><?xml version="1.0" encoding="utf-8"?>
<w:webSettings xmlns:r="http://schemas.openxmlformats.org/officeDocument/2006/relationships" xmlns:w="http://schemas.openxmlformats.org/wordprocessingml/2006/main">
  <w:divs>
    <w:div w:id="1680614837">
      <w:marLeft w:val="0"/>
      <w:marRight w:val="0"/>
      <w:marTop w:val="0"/>
      <w:marBottom w:val="0"/>
      <w:divBdr>
        <w:top w:val="none" w:sz="0" w:space="0" w:color="auto"/>
        <w:left w:val="none" w:sz="0" w:space="0" w:color="auto"/>
        <w:bottom w:val="none" w:sz="0" w:space="0" w:color="auto"/>
        <w:right w:val="none" w:sz="0" w:space="0" w:color="auto"/>
      </w:divBdr>
    </w:div>
    <w:div w:id="1680614838">
      <w:marLeft w:val="0"/>
      <w:marRight w:val="0"/>
      <w:marTop w:val="0"/>
      <w:marBottom w:val="0"/>
      <w:divBdr>
        <w:top w:val="none" w:sz="0" w:space="0" w:color="auto"/>
        <w:left w:val="none" w:sz="0" w:space="0" w:color="auto"/>
        <w:bottom w:val="none" w:sz="0" w:space="0" w:color="auto"/>
        <w:right w:val="none" w:sz="0" w:space="0" w:color="auto"/>
      </w:divBdr>
    </w:div>
    <w:div w:id="1680614839">
      <w:marLeft w:val="0"/>
      <w:marRight w:val="0"/>
      <w:marTop w:val="0"/>
      <w:marBottom w:val="0"/>
      <w:divBdr>
        <w:top w:val="none" w:sz="0" w:space="0" w:color="auto"/>
        <w:left w:val="none" w:sz="0" w:space="0" w:color="auto"/>
        <w:bottom w:val="none" w:sz="0" w:space="0" w:color="auto"/>
        <w:right w:val="none" w:sz="0" w:space="0" w:color="auto"/>
      </w:divBdr>
    </w:div>
    <w:div w:id="1680614840">
      <w:marLeft w:val="0"/>
      <w:marRight w:val="0"/>
      <w:marTop w:val="0"/>
      <w:marBottom w:val="0"/>
      <w:divBdr>
        <w:top w:val="none" w:sz="0" w:space="0" w:color="auto"/>
        <w:left w:val="none" w:sz="0" w:space="0" w:color="auto"/>
        <w:bottom w:val="none" w:sz="0" w:space="0" w:color="auto"/>
        <w:right w:val="none" w:sz="0" w:space="0" w:color="auto"/>
      </w:divBdr>
    </w:div>
    <w:div w:id="168061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29</Pages>
  <Words>8452</Words>
  <Characters>-32766</Characters>
  <Application>Microsoft Office Outlook</Application>
  <DocSecurity>0</DocSecurity>
  <Lines>0</Lines>
  <Paragraphs>0</Paragraphs>
  <ScaleCrop>false</ScaleCrop>
  <Company>СЮТ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cp:lastModifiedBy>
  <cp:revision>16</cp:revision>
  <cp:lastPrinted>2020-09-21T10:56:00Z</cp:lastPrinted>
  <dcterms:created xsi:type="dcterms:W3CDTF">2020-09-17T20:55:00Z</dcterms:created>
  <dcterms:modified xsi:type="dcterms:W3CDTF">2021-07-01T10:35:00Z</dcterms:modified>
</cp:coreProperties>
</file>