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DD2" w:rsidRDefault="00364FEE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-3810</wp:posOffset>
            </wp:positionV>
            <wp:extent cx="7056120" cy="92506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14DD2">
        <w:rPr>
          <w:b/>
          <w:spacing w:val="40"/>
        </w:rPr>
        <w:t xml:space="preserve">Управление образования </w:t>
      </w:r>
      <w:proofErr w:type="spellStart"/>
      <w:r w:rsidR="00714DD2">
        <w:rPr>
          <w:b/>
          <w:spacing w:val="40"/>
        </w:rPr>
        <w:t>г.Волгодонска</w:t>
      </w:r>
      <w:proofErr w:type="spellEnd"/>
    </w:p>
    <w:p w:rsidR="00714DD2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p w:rsidR="00714DD2" w:rsidRPr="00593B4D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МУНИЦИПАЛЬНОЕ БЮДЖЕТНОЕ УЧРЕЖДЕНИЕ</w:t>
      </w:r>
    </w:p>
    <w:p w:rsidR="00714DD2" w:rsidRPr="00593B4D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ДОПОЛНИТЕЛЬНОГО ОБРАЗОВАНИЯ</w:t>
      </w:r>
    </w:p>
    <w:p w:rsidR="00714DD2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  <w:r w:rsidRPr="00593B4D">
        <w:rPr>
          <w:b/>
          <w:spacing w:val="40"/>
        </w:rPr>
        <w:t>«СТАНЦИЯ ЮНЫХ ТЕХНИКОВ» Г. ВОЛГОДОНСКА</w:t>
      </w:r>
    </w:p>
    <w:p w:rsidR="00714DD2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p w:rsidR="00714DD2" w:rsidRPr="00593B4D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spacing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14DD2" w:rsidRPr="002B2ED9" w:rsidTr="000E0104">
        <w:tc>
          <w:tcPr>
            <w:tcW w:w="4927" w:type="dxa"/>
          </w:tcPr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Рассмотрено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методического совета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Рекомендовано к утверждению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педагогического совета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714DD2" w:rsidRPr="002B2ED9" w:rsidTr="000E0104">
        <w:tc>
          <w:tcPr>
            <w:tcW w:w="4927" w:type="dxa"/>
          </w:tcPr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УТВЕРЖДАЮ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Директор МБУДО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«Станция юных техников» </w:t>
            </w:r>
            <w:r w:rsidRPr="002B2ED9">
              <w:rPr>
                <w:sz w:val="28"/>
                <w:szCs w:val="28"/>
              </w:rPr>
              <w:tab/>
            </w:r>
          </w:p>
          <w:p w:rsidR="00714DD2" w:rsidRPr="002B2ED9" w:rsidRDefault="00714DD2" w:rsidP="000E0104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  <w:t>г. Волгодонска</w:t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__________ Л.В.Рязанкина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714DD2" w:rsidRPr="002B2ED9" w:rsidRDefault="00714DD2" w:rsidP="000E0104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</w:t>
            </w:r>
            <w:r w:rsidRPr="002B2ED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________</w:t>
            </w:r>
            <w:r w:rsidRPr="002B2ED9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__</w:t>
            </w:r>
            <w:r w:rsidRPr="002B2ED9">
              <w:rPr>
                <w:sz w:val="28"/>
                <w:szCs w:val="28"/>
              </w:rPr>
              <w:t xml:space="preserve"> г.</w:t>
            </w:r>
            <w:r w:rsidRPr="002B2ED9">
              <w:rPr>
                <w:sz w:val="28"/>
                <w:szCs w:val="28"/>
              </w:rPr>
              <w:tab/>
            </w:r>
          </w:p>
        </w:tc>
      </w:tr>
    </w:tbl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ДОПОЛНИТЕЛЬНАЯ ОБЩЕОБРАЗОВАТЕЛЬНАЯ</w:t>
      </w:r>
      <w:r>
        <w:rPr>
          <w:sz w:val="32"/>
          <w:szCs w:val="32"/>
        </w:rPr>
        <w:br/>
      </w:r>
      <w:r w:rsidRPr="0054742F">
        <w:rPr>
          <w:sz w:val="32"/>
          <w:szCs w:val="32"/>
        </w:rPr>
        <w:t>ОБЩЕ</w:t>
      </w:r>
      <w:r>
        <w:rPr>
          <w:sz w:val="32"/>
          <w:szCs w:val="32"/>
        </w:rPr>
        <w:t>РАЗВИВАЮЩАЯ</w:t>
      </w:r>
      <w:r w:rsidRPr="0054742F">
        <w:rPr>
          <w:sz w:val="32"/>
          <w:szCs w:val="32"/>
        </w:rPr>
        <w:t xml:space="preserve"> ПРОГРАММА</w:t>
      </w: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технической направленности</w:t>
      </w: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14DD2" w:rsidRP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44"/>
          <w:szCs w:val="44"/>
        </w:rPr>
      </w:pPr>
      <w:r w:rsidRPr="00714DD2">
        <w:rPr>
          <w:sz w:val="44"/>
          <w:szCs w:val="44"/>
        </w:rPr>
        <w:t>«</w:t>
      </w:r>
      <w:r w:rsidRPr="00714DD2">
        <w:rPr>
          <w:b/>
          <w:sz w:val="44"/>
          <w:szCs w:val="44"/>
        </w:rPr>
        <w:t>Архитектура и 3</w:t>
      </w:r>
      <w:r>
        <w:rPr>
          <w:b/>
          <w:sz w:val="44"/>
          <w:szCs w:val="44"/>
        </w:rPr>
        <w:t>д</w:t>
      </w:r>
      <w:r w:rsidRPr="00714DD2">
        <w:rPr>
          <w:b/>
          <w:sz w:val="44"/>
          <w:szCs w:val="44"/>
        </w:rPr>
        <w:t xml:space="preserve"> моделирование</w:t>
      </w:r>
      <w:r w:rsidRPr="00714DD2">
        <w:rPr>
          <w:sz w:val="44"/>
          <w:szCs w:val="44"/>
        </w:rPr>
        <w:t>»</w:t>
      </w: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2022-2023 учебный год</w:t>
      </w: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</w:p>
    <w:p w:rsidR="00714DD2" w:rsidRDefault="00714DD2" w:rsidP="00714DD2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1год обучения</w:t>
      </w:r>
    </w:p>
    <w:p w:rsidR="00714DD2" w:rsidRDefault="00714DD2" w:rsidP="00714DD2">
      <w:pPr>
        <w:jc w:val="right"/>
        <w:rPr>
          <w:sz w:val="20"/>
          <w:szCs w:val="20"/>
        </w:rPr>
      </w:pPr>
    </w:p>
    <w:p w:rsidR="00714DD2" w:rsidRDefault="00714DD2" w:rsidP="00714DD2">
      <w:pPr>
        <w:jc w:val="right"/>
        <w:rPr>
          <w:sz w:val="20"/>
          <w:szCs w:val="20"/>
        </w:rPr>
      </w:pPr>
    </w:p>
    <w:p w:rsidR="00714DD2" w:rsidRPr="00791200" w:rsidRDefault="00714DD2" w:rsidP="00714DD2">
      <w:pPr>
        <w:jc w:val="right"/>
      </w:pPr>
      <w:r w:rsidRPr="00791200">
        <w:t xml:space="preserve">Уровень образовательной программы: </w:t>
      </w:r>
    </w:p>
    <w:p w:rsidR="00714DD2" w:rsidRPr="00791200" w:rsidRDefault="00714DD2" w:rsidP="00714DD2">
      <w:pPr>
        <w:jc w:val="right"/>
      </w:pPr>
      <w:r w:rsidRPr="00791200">
        <w:t>базовый</w:t>
      </w:r>
    </w:p>
    <w:p w:rsidR="00714DD2" w:rsidRPr="00791200" w:rsidRDefault="00714DD2" w:rsidP="00714DD2">
      <w:pPr>
        <w:jc w:val="right"/>
      </w:pPr>
    </w:p>
    <w:p w:rsidR="00714DD2" w:rsidRPr="00791200" w:rsidRDefault="00714DD2" w:rsidP="00714DD2">
      <w:pPr>
        <w:jc w:val="right"/>
      </w:pPr>
      <w:r w:rsidRPr="00791200">
        <w:t xml:space="preserve">Срок реализации образовательной программы: </w:t>
      </w:r>
    </w:p>
    <w:p w:rsidR="00714DD2" w:rsidRPr="00791200" w:rsidRDefault="00714DD2" w:rsidP="00714DD2">
      <w:pPr>
        <w:jc w:val="right"/>
      </w:pPr>
      <w:r>
        <w:t>1 год</w:t>
      </w:r>
    </w:p>
    <w:p w:rsidR="00714DD2" w:rsidRPr="00791200" w:rsidRDefault="00714DD2" w:rsidP="00714DD2">
      <w:pPr>
        <w:jc w:val="right"/>
      </w:pPr>
    </w:p>
    <w:p w:rsidR="00714DD2" w:rsidRPr="00791200" w:rsidRDefault="00714DD2" w:rsidP="00714DD2">
      <w:pPr>
        <w:jc w:val="right"/>
      </w:pPr>
      <w:r w:rsidRPr="00791200">
        <w:t>Возраст учащихся:</w:t>
      </w:r>
    </w:p>
    <w:p w:rsidR="00714DD2" w:rsidRPr="00791200" w:rsidRDefault="00714DD2" w:rsidP="00714DD2">
      <w:pPr>
        <w:jc w:val="right"/>
      </w:pPr>
      <w:r>
        <w:t>11 -15</w:t>
      </w:r>
      <w:r w:rsidRPr="00791200">
        <w:t xml:space="preserve"> лет </w:t>
      </w:r>
    </w:p>
    <w:p w:rsidR="00714DD2" w:rsidRPr="0062102A" w:rsidRDefault="00714DD2" w:rsidP="00714DD2">
      <w:pPr>
        <w:jc w:val="right"/>
      </w:pPr>
    </w:p>
    <w:p w:rsidR="00714DD2" w:rsidRDefault="00714DD2" w:rsidP="00714DD2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>
        <w:rPr>
          <w:sz w:val="28"/>
          <w:szCs w:val="28"/>
        </w:rPr>
        <w:t>Составитель/разработчик:</w:t>
      </w:r>
    </w:p>
    <w:p w:rsidR="00714DD2" w:rsidRDefault="00714DD2" w:rsidP="00714DD2">
      <w:pPr>
        <w:jc w:val="right"/>
        <w:rPr>
          <w:sz w:val="28"/>
          <w:szCs w:val="28"/>
        </w:rPr>
      </w:pPr>
      <w:r>
        <w:rPr>
          <w:sz w:val="28"/>
          <w:szCs w:val="28"/>
        </w:rPr>
        <w:t>Голикова Вероника Владимировна,</w:t>
      </w:r>
    </w:p>
    <w:p w:rsidR="00714DD2" w:rsidRDefault="00714DD2" w:rsidP="00714DD2">
      <w:pPr>
        <w:jc w:val="right"/>
        <w:rPr>
          <w:szCs w:val="28"/>
        </w:rPr>
      </w:pPr>
      <w:r w:rsidRPr="00FF78FE">
        <w:rPr>
          <w:szCs w:val="28"/>
        </w:rPr>
        <w:t>педагог дополнительного образования</w:t>
      </w:r>
    </w:p>
    <w:p w:rsidR="00714DD2" w:rsidRDefault="00714DD2" w:rsidP="00714DD2">
      <w:pPr>
        <w:jc w:val="right"/>
        <w:rPr>
          <w:szCs w:val="28"/>
        </w:rPr>
      </w:pPr>
    </w:p>
    <w:p w:rsidR="00714DD2" w:rsidRDefault="00714DD2" w:rsidP="00714DD2">
      <w:pPr>
        <w:jc w:val="right"/>
        <w:rPr>
          <w:szCs w:val="28"/>
        </w:rPr>
      </w:pPr>
    </w:p>
    <w:p w:rsidR="00714DD2" w:rsidRDefault="00714DD2" w:rsidP="00714DD2">
      <w:pPr>
        <w:jc w:val="right"/>
        <w:rPr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Волгодонск  2022</w:t>
      </w:r>
      <w:proofErr w:type="gramEnd"/>
      <w:r>
        <w:rPr>
          <w:sz w:val="28"/>
          <w:szCs w:val="28"/>
        </w:rPr>
        <w:t>г.</w:t>
      </w:r>
    </w:p>
    <w:p w:rsidR="00714DD2" w:rsidRDefault="00714DD2" w:rsidP="00714D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Оглавление.</w:t>
      </w:r>
    </w:p>
    <w:p w:rsidR="00714DD2" w:rsidRPr="00872519" w:rsidRDefault="00714DD2" w:rsidP="00714DD2">
      <w:pPr>
        <w:spacing w:line="360" w:lineRule="auto"/>
        <w:rPr>
          <w:b/>
          <w:sz w:val="28"/>
          <w:szCs w:val="28"/>
        </w:rPr>
      </w:pPr>
      <w:r w:rsidRPr="00872519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.      </w:t>
      </w:r>
      <w:r w:rsidRPr="00872519">
        <w:rPr>
          <w:b/>
          <w:sz w:val="28"/>
          <w:szCs w:val="28"/>
        </w:rPr>
        <w:t>Комплекс основных характеристик</w:t>
      </w:r>
    </w:p>
    <w:p w:rsidR="00714DD2" w:rsidRDefault="00714DD2" w:rsidP="00714DD2">
      <w:pPr>
        <w:tabs>
          <w:tab w:val="left" w:pos="6237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1.1  Пояснительная</w:t>
      </w:r>
      <w:proofErr w:type="gramEnd"/>
      <w:r>
        <w:rPr>
          <w:sz w:val="28"/>
          <w:szCs w:val="28"/>
        </w:rPr>
        <w:t xml:space="preserve"> записка                                       -  3 стр.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1.2  Учебный</w:t>
      </w:r>
      <w:proofErr w:type="gramEnd"/>
      <w:r>
        <w:rPr>
          <w:sz w:val="28"/>
          <w:szCs w:val="28"/>
        </w:rPr>
        <w:t xml:space="preserve"> план - 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Содержание программы                                        -12стр.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Планируемые результаты                                     - 14стр.</w:t>
      </w:r>
    </w:p>
    <w:p w:rsidR="00714DD2" w:rsidRDefault="00714DD2" w:rsidP="00714DD2">
      <w:pPr>
        <w:spacing w:line="360" w:lineRule="auto"/>
        <w:rPr>
          <w:b/>
          <w:sz w:val="28"/>
          <w:szCs w:val="28"/>
        </w:rPr>
      </w:pPr>
      <w:r w:rsidRPr="00872519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Организационно – педагогические условия: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proofErr w:type="gramStart"/>
      <w:r w:rsidRPr="007C24C0">
        <w:rPr>
          <w:sz w:val="28"/>
          <w:szCs w:val="28"/>
        </w:rPr>
        <w:t>2.1</w:t>
      </w:r>
      <w:r>
        <w:rPr>
          <w:sz w:val="28"/>
          <w:szCs w:val="28"/>
        </w:rPr>
        <w:t xml:space="preserve">  Учебный</w:t>
      </w:r>
      <w:proofErr w:type="gramEnd"/>
      <w:r>
        <w:rPr>
          <w:sz w:val="28"/>
          <w:szCs w:val="28"/>
        </w:rPr>
        <w:t xml:space="preserve"> календарный график        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   Методический блок                                                 -39стр.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   Диагностический блок                                             -40стр.</w:t>
      </w:r>
    </w:p>
    <w:p w:rsidR="00A357A0" w:rsidRDefault="00714DD2" w:rsidP="00714DD2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2.4  Дидактический</w:t>
      </w:r>
      <w:proofErr w:type="gramEnd"/>
      <w:r>
        <w:rPr>
          <w:sz w:val="28"/>
          <w:szCs w:val="28"/>
        </w:rPr>
        <w:t xml:space="preserve"> блок   </w:t>
      </w:r>
    </w:p>
    <w:p w:rsidR="00714DD2" w:rsidRDefault="00A357A0" w:rsidP="00714D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5.Воспитательный</w:t>
      </w:r>
      <w:proofErr w:type="gramEnd"/>
      <w:r>
        <w:rPr>
          <w:sz w:val="28"/>
          <w:szCs w:val="28"/>
        </w:rPr>
        <w:t xml:space="preserve"> блок</w:t>
      </w:r>
      <w:r w:rsidR="00714DD2">
        <w:rPr>
          <w:sz w:val="28"/>
          <w:szCs w:val="28"/>
        </w:rPr>
        <w:t xml:space="preserve">                                              -43стр.</w:t>
      </w:r>
    </w:p>
    <w:p w:rsidR="00714DD2" w:rsidRDefault="00714DD2" w:rsidP="00714D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A357A0">
        <w:rPr>
          <w:sz w:val="28"/>
          <w:szCs w:val="28"/>
        </w:rPr>
        <w:t>6</w:t>
      </w:r>
      <w:r>
        <w:rPr>
          <w:sz w:val="28"/>
          <w:szCs w:val="28"/>
        </w:rPr>
        <w:t xml:space="preserve"> Список литературы                                                   -47стр.</w:t>
      </w:r>
    </w:p>
    <w:p w:rsidR="00714DD2" w:rsidRPr="007C24C0" w:rsidRDefault="00714DD2" w:rsidP="00714DD2">
      <w:pPr>
        <w:spacing w:line="360" w:lineRule="auto"/>
        <w:rPr>
          <w:b/>
          <w:sz w:val="28"/>
          <w:szCs w:val="28"/>
        </w:rPr>
      </w:pPr>
      <w:r w:rsidRPr="007C24C0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  </w:t>
      </w:r>
      <w:r w:rsidRPr="007C24C0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                                                              -49стр.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1199"/>
        <w:gridCol w:w="7556"/>
      </w:tblGrid>
      <w:tr w:rsidR="00714DD2" w:rsidRPr="007C24C0" w:rsidTr="000E0104">
        <w:tc>
          <w:tcPr>
            <w:tcW w:w="1199" w:type="dxa"/>
            <w:vAlign w:val="center"/>
          </w:tcPr>
          <w:p w:rsidR="00714DD2" w:rsidRPr="007C24C0" w:rsidRDefault="00714DD2" w:rsidP="000E010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556" w:type="dxa"/>
          </w:tcPr>
          <w:p w:rsidR="00714DD2" w:rsidRPr="007C24C0" w:rsidRDefault="00714DD2" w:rsidP="000E0104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714DD2" w:rsidRDefault="00714DD2" w:rsidP="00714DD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>
      <w:pPr>
        <w:jc w:val="center"/>
        <w:rPr>
          <w:sz w:val="28"/>
          <w:szCs w:val="28"/>
        </w:rPr>
      </w:pPr>
    </w:p>
    <w:p w:rsidR="00714DD2" w:rsidRDefault="00714DD2" w:rsidP="00714DD2"/>
    <w:p w:rsidR="00714DD2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rPr>
          <w:b/>
          <w:spacing w:val="40"/>
          <w:sz w:val="22"/>
        </w:rPr>
      </w:pPr>
    </w:p>
    <w:p w:rsidR="00714DD2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rPr>
          <w:b/>
          <w:spacing w:val="40"/>
          <w:sz w:val="22"/>
        </w:rPr>
      </w:pPr>
    </w:p>
    <w:p w:rsidR="00714DD2" w:rsidRDefault="00714DD2" w:rsidP="00714DD2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rPr>
          <w:b/>
          <w:spacing w:val="40"/>
          <w:sz w:val="22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Пояснительная записка.</w:t>
      </w:r>
    </w:p>
    <w:p w:rsidR="00FD7349" w:rsidRDefault="00FD7349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2740BA" w:rsidRDefault="002740BA" w:rsidP="009220BF">
      <w:pPr>
        <w:pStyle w:val="Default"/>
        <w:rPr>
          <w:sz w:val="28"/>
          <w:szCs w:val="28"/>
        </w:rPr>
      </w:pPr>
      <w:r w:rsidRPr="004A0E92">
        <w:rPr>
          <w:sz w:val="28"/>
          <w:szCs w:val="28"/>
        </w:rPr>
        <w:t>Мы живем в трехмерном пространстве. Очень часто в процессе своей деятельности человек сталкивается с необходимостью представить внешний вид, структуру объектов окружающего мира. Многие профессии – закройщик, конструктор, архитектор, хирург – требует у человека умения мысленно производить пространственные преобразования, хорошо ориентируясь в пространстве, видимом или воображаемом. Среди многообразия видов творческой деятельности моделирование занимает одно из ведущих положений. Бумажный лист</w:t>
      </w:r>
      <w:r w:rsidR="00C42329">
        <w:rPr>
          <w:sz w:val="28"/>
          <w:szCs w:val="28"/>
        </w:rPr>
        <w:t>, как один из самых доступных материалов для моделирования,</w:t>
      </w:r>
      <w:r w:rsidRPr="004A0E92">
        <w:rPr>
          <w:sz w:val="28"/>
          <w:szCs w:val="28"/>
        </w:rPr>
        <w:t xml:space="preserve"> помогает </w:t>
      </w:r>
      <w:proofErr w:type="spellStart"/>
      <w:r w:rsidRPr="004A0E92">
        <w:rPr>
          <w:sz w:val="28"/>
          <w:szCs w:val="28"/>
        </w:rPr>
        <w:t>ребѐнку</w:t>
      </w:r>
      <w:proofErr w:type="spellEnd"/>
      <w:r w:rsidRPr="004A0E92">
        <w:rPr>
          <w:sz w:val="28"/>
          <w:szCs w:val="28"/>
        </w:rPr>
        <w:t xml:space="preserve"> ощутить себя художником, дизайнером, конструктором, а самое главное — безгранично творческим человеком. Этот вид деятельности связан с эмоциональной стороной жизни человека, в ней находят </w:t>
      </w:r>
      <w:proofErr w:type="spellStart"/>
      <w:r w:rsidRPr="004A0E92">
        <w:rPr>
          <w:sz w:val="28"/>
          <w:szCs w:val="28"/>
        </w:rPr>
        <w:t>своѐ</w:t>
      </w:r>
      <w:proofErr w:type="spellEnd"/>
      <w:r w:rsidRPr="004A0E92">
        <w:rPr>
          <w:sz w:val="28"/>
          <w:szCs w:val="28"/>
        </w:rPr>
        <w:t xml:space="preserve"> отражение особенности восприятия человеком окружающего мира: природы, общественной жизни, а также особенности развития воображения.</w:t>
      </w:r>
    </w:p>
    <w:p w:rsidR="00C77064" w:rsidRDefault="00C77064" w:rsidP="00C770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proofErr w:type="gramStart"/>
      <w:r>
        <w:rPr>
          <w:sz w:val="28"/>
          <w:szCs w:val="28"/>
        </w:rPr>
        <w:t>«</w:t>
      </w:r>
      <w:r w:rsidRPr="00C77064">
        <w:rPr>
          <w:sz w:val="28"/>
          <w:szCs w:val="28"/>
        </w:rPr>
        <w:t xml:space="preserve"> </w:t>
      </w:r>
      <w:r w:rsidRPr="00B5414B">
        <w:rPr>
          <w:sz w:val="28"/>
          <w:szCs w:val="28"/>
        </w:rPr>
        <w:t>Архитектура</w:t>
      </w:r>
      <w:proofErr w:type="gramEnd"/>
      <w:r w:rsidRPr="00B5414B">
        <w:rPr>
          <w:sz w:val="28"/>
          <w:szCs w:val="28"/>
        </w:rPr>
        <w:t xml:space="preserve"> и </w:t>
      </w:r>
      <w:r>
        <w:rPr>
          <w:sz w:val="28"/>
          <w:szCs w:val="28"/>
        </w:rPr>
        <w:t>3д моделирование» состоит из 2 основных модулей:</w:t>
      </w:r>
      <w:r w:rsidRPr="00A07F7E">
        <w:rPr>
          <w:sz w:val="28"/>
          <w:szCs w:val="28"/>
        </w:rPr>
        <w:t xml:space="preserve">3д моделирование в программе </w:t>
      </w:r>
      <w:proofErr w:type="spellStart"/>
      <w:r w:rsidRPr="00A07F7E">
        <w:rPr>
          <w:sz w:val="28"/>
          <w:szCs w:val="28"/>
        </w:rPr>
        <w:t>Blender</w:t>
      </w:r>
      <w:proofErr w:type="spellEnd"/>
      <w:r w:rsidRPr="00A07F7E">
        <w:rPr>
          <w:sz w:val="28"/>
          <w:szCs w:val="28"/>
        </w:rPr>
        <w:t>.</w:t>
      </w:r>
    </w:p>
    <w:p w:rsidR="00C77064" w:rsidRDefault="00C77064" w:rsidP="00C770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3д моделирование из доступных материалов.</w:t>
      </w:r>
    </w:p>
    <w:p w:rsidR="00CA7481" w:rsidRDefault="00CA7481" w:rsidP="00C770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Оба модуля изучаются параллельно и постоянно перекликаются при изготовлении моделей архитектурных сооружений и малых архитектурных форм. </w:t>
      </w:r>
    </w:p>
    <w:p w:rsidR="002740BA" w:rsidRDefault="002740BA" w:rsidP="009220BF">
      <w:pPr>
        <w:pStyle w:val="Default"/>
        <w:rPr>
          <w:sz w:val="28"/>
          <w:szCs w:val="28"/>
        </w:rPr>
      </w:pPr>
      <w:r w:rsidRPr="004A0E92">
        <w:rPr>
          <w:sz w:val="28"/>
          <w:szCs w:val="28"/>
        </w:rPr>
        <w:t>В процессе обучения обучающиеся приобретают инженерные и конструкторские навыки</w:t>
      </w:r>
      <w:r>
        <w:rPr>
          <w:sz w:val="28"/>
          <w:szCs w:val="28"/>
        </w:rPr>
        <w:t>.</w:t>
      </w:r>
      <w:r w:rsidRPr="002740BA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4A0E92">
        <w:rPr>
          <w:sz w:val="28"/>
          <w:szCs w:val="28"/>
        </w:rPr>
        <w:t>авыки работы с 3D оборудованием</w:t>
      </w:r>
      <w:r>
        <w:rPr>
          <w:sz w:val="28"/>
          <w:szCs w:val="28"/>
        </w:rPr>
        <w:t xml:space="preserve"> и</w:t>
      </w:r>
      <w:r w:rsidRPr="004A0E92">
        <w:rPr>
          <w:sz w:val="28"/>
          <w:szCs w:val="28"/>
        </w:rPr>
        <w:t xml:space="preserve"> в программе </w:t>
      </w:r>
      <w:proofErr w:type="spellStart"/>
      <w:r w:rsidRPr="004A0E92"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>.</w:t>
      </w:r>
      <w:r w:rsidR="00CA7481" w:rsidRPr="00CA7481">
        <w:rPr>
          <w:sz w:val="28"/>
          <w:szCs w:val="28"/>
        </w:rPr>
        <w:t xml:space="preserve"> </w:t>
      </w:r>
      <w:r w:rsidR="00CA7481">
        <w:rPr>
          <w:sz w:val="28"/>
          <w:szCs w:val="28"/>
        </w:rPr>
        <w:t>Углубляют и расширяют</w:t>
      </w:r>
      <w:r w:rsidR="00B27D36">
        <w:rPr>
          <w:sz w:val="28"/>
          <w:szCs w:val="28"/>
        </w:rPr>
        <w:t xml:space="preserve"> </w:t>
      </w:r>
      <w:r w:rsidR="00CA7481">
        <w:rPr>
          <w:sz w:val="28"/>
          <w:szCs w:val="28"/>
        </w:rPr>
        <w:t>базовые знания</w:t>
      </w:r>
      <w:r w:rsidR="00B27D36" w:rsidRPr="00B27D36">
        <w:rPr>
          <w:sz w:val="28"/>
          <w:szCs w:val="28"/>
        </w:rPr>
        <w:t xml:space="preserve"> </w:t>
      </w:r>
      <w:r w:rsidR="00B27D36">
        <w:rPr>
          <w:sz w:val="28"/>
          <w:szCs w:val="28"/>
        </w:rPr>
        <w:t>по моделированию</w:t>
      </w:r>
      <w:r w:rsidR="00CA7481">
        <w:rPr>
          <w:sz w:val="28"/>
          <w:szCs w:val="28"/>
        </w:rPr>
        <w:t>, что способствует воспитанию технически грамотных, творчески мыслящих школьников и оказании им компетентной помощи в выборе дальнейшего образовательного маршрута, помощи в самоопределении и развитии способностей.</w:t>
      </w:r>
    </w:p>
    <w:p w:rsidR="00C77064" w:rsidRDefault="00C77064" w:rsidP="009220BF">
      <w:pPr>
        <w:pStyle w:val="Default"/>
        <w:rPr>
          <w:sz w:val="28"/>
          <w:szCs w:val="28"/>
        </w:rPr>
      </w:pPr>
    </w:p>
    <w:p w:rsidR="00C77064" w:rsidRDefault="00C77064" w:rsidP="009220BF">
      <w:pPr>
        <w:pStyle w:val="Default"/>
        <w:rPr>
          <w:b/>
          <w:bCs/>
          <w:sz w:val="28"/>
          <w:szCs w:val="28"/>
        </w:rPr>
      </w:pPr>
    </w:p>
    <w:p w:rsidR="00C42329" w:rsidRPr="003D25C1" w:rsidRDefault="00C42329" w:rsidP="00C42329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Программа «Архитектура и </w:t>
      </w:r>
      <w:r>
        <w:rPr>
          <w:rFonts w:eastAsiaTheme="minorHAnsi"/>
          <w:sz w:val="28"/>
          <w:szCs w:val="28"/>
          <w:lang w:eastAsia="en-US"/>
        </w:rPr>
        <w:t xml:space="preserve">3д </w:t>
      </w:r>
      <w:proofErr w:type="gramStart"/>
      <w:r>
        <w:rPr>
          <w:rFonts w:eastAsiaTheme="minorHAnsi"/>
          <w:sz w:val="28"/>
          <w:szCs w:val="28"/>
          <w:lang w:eastAsia="en-US"/>
        </w:rPr>
        <w:t>моделирование</w:t>
      </w:r>
      <w:r w:rsidRPr="00B5414B">
        <w:rPr>
          <w:rFonts w:eastAsiaTheme="minorHAnsi"/>
          <w:sz w:val="28"/>
          <w:szCs w:val="28"/>
          <w:lang w:eastAsia="en-US"/>
        </w:rPr>
        <w:t>»  имеет</w:t>
      </w:r>
      <w:proofErr w:type="gramEnd"/>
      <w:r w:rsidRPr="00B5414B">
        <w:rPr>
          <w:rFonts w:eastAsiaTheme="minorHAnsi"/>
          <w:sz w:val="28"/>
          <w:szCs w:val="28"/>
          <w:lang w:eastAsia="en-US"/>
        </w:rPr>
        <w:t xml:space="preserve">  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техническую направленность. </w:t>
      </w:r>
    </w:p>
    <w:p w:rsidR="00C42329" w:rsidRDefault="00C42329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  <w:r w:rsidRPr="00213EB3">
        <w:rPr>
          <w:rFonts w:eastAsiaTheme="minorHAnsi"/>
          <w:b/>
          <w:sz w:val="28"/>
          <w:szCs w:val="28"/>
          <w:lang w:eastAsia="en-US"/>
        </w:rPr>
        <w:t xml:space="preserve">За нормативно-правовое основание были взяты: </w:t>
      </w:r>
    </w:p>
    <w:p w:rsidR="00A357A0" w:rsidRDefault="00A357A0" w:rsidP="00A357A0">
      <w:pPr>
        <w:pStyle w:val="afa"/>
        <w:numPr>
          <w:ilvl w:val="0"/>
          <w:numId w:val="32"/>
        </w:numPr>
        <w:tabs>
          <w:tab w:val="left" w:pos="426"/>
        </w:tabs>
        <w:ind w:left="0" w:hanging="567"/>
      </w:pPr>
      <w:r w:rsidRPr="00D14BAB">
        <w:t>Конституция</w:t>
      </w:r>
      <w:r w:rsidR="00A67661">
        <w:t xml:space="preserve"> </w:t>
      </w:r>
      <w:r w:rsidRPr="00D14BAB">
        <w:t>Российской</w:t>
      </w:r>
      <w:r w:rsidR="00A67661">
        <w:t xml:space="preserve"> </w:t>
      </w:r>
      <w:r w:rsidRPr="00D14BAB">
        <w:t>Федерации</w:t>
      </w:r>
      <w:r>
        <w:t>.</w:t>
      </w:r>
    </w:p>
    <w:p w:rsidR="00A357A0" w:rsidRPr="00D14BAB" w:rsidRDefault="00A357A0" w:rsidP="00A357A0">
      <w:pPr>
        <w:pStyle w:val="afa"/>
        <w:tabs>
          <w:tab w:val="left" w:pos="426"/>
        </w:tabs>
        <w:ind w:left="0"/>
      </w:pPr>
    </w:p>
    <w:p w:rsidR="00A357A0" w:rsidRDefault="00A357A0" w:rsidP="00A357A0">
      <w:pPr>
        <w:pStyle w:val="afa"/>
        <w:numPr>
          <w:ilvl w:val="0"/>
          <w:numId w:val="32"/>
        </w:numPr>
        <w:tabs>
          <w:tab w:val="left" w:pos="426"/>
        </w:tabs>
        <w:ind w:left="0" w:hanging="567"/>
      </w:pPr>
      <w:r w:rsidRPr="00D14BAB">
        <w:t>Гражданский</w:t>
      </w:r>
      <w:r w:rsidR="00A67661">
        <w:t xml:space="preserve"> </w:t>
      </w:r>
      <w:r w:rsidRPr="00D14BAB">
        <w:t>кодекс</w:t>
      </w:r>
      <w:r w:rsidR="00A67661">
        <w:t xml:space="preserve"> </w:t>
      </w:r>
      <w:r w:rsidRPr="00D14BAB">
        <w:t>Российской</w:t>
      </w:r>
      <w:r w:rsidR="00A67661">
        <w:t xml:space="preserve"> </w:t>
      </w:r>
      <w:r w:rsidRPr="00D14BAB">
        <w:t>Федерации</w:t>
      </w:r>
      <w:r>
        <w:t>.</w:t>
      </w:r>
    </w:p>
    <w:p w:rsidR="00A357A0" w:rsidRPr="00D14BAB" w:rsidRDefault="00A357A0" w:rsidP="00A357A0">
      <w:pPr>
        <w:pStyle w:val="afa"/>
        <w:tabs>
          <w:tab w:val="left" w:pos="426"/>
        </w:tabs>
        <w:ind w:left="0"/>
      </w:pPr>
    </w:p>
    <w:p w:rsidR="00A357A0" w:rsidRDefault="00A357A0" w:rsidP="00A357A0">
      <w:pPr>
        <w:pStyle w:val="afa"/>
        <w:numPr>
          <w:ilvl w:val="0"/>
          <w:numId w:val="32"/>
        </w:numPr>
        <w:tabs>
          <w:tab w:val="left" w:pos="426"/>
        </w:tabs>
        <w:ind w:left="0" w:hanging="567"/>
      </w:pPr>
      <w:r w:rsidRPr="00D14BAB">
        <w:t>Трудовой</w:t>
      </w:r>
      <w:r w:rsidR="00A67661">
        <w:t xml:space="preserve"> </w:t>
      </w:r>
      <w:r w:rsidRPr="00D14BAB">
        <w:t>кодекс</w:t>
      </w:r>
      <w:r w:rsidR="00A67661">
        <w:t xml:space="preserve"> </w:t>
      </w:r>
      <w:r w:rsidRPr="00D14BAB">
        <w:t>Российской</w:t>
      </w:r>
      <w:r w:rsidR="00A67661">
        <w:t xml:space="preserve"> </w:t>
      </w:r>
      <w:r w:rsidRPr="00D14BAB">
        <w:t>Федерации</w:t>
      </w:r>
      <w:r>
        <w:t>.</w:t>
      </w:r>
    </w:p>
    <w:p w:rsidR="00A357A0" w:rsidRPr="00D14BAB" w:rsidRDefault="00A357A0" w:rsidP="00A357A0">
      <w:pPr>
        <w:pStyle w:val="afa"/>
        <w:tabs>
          <w:tab w:val="left" w:pos="426"/>
        </w:tabs>
        <w:ind w:left="0"/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9" w:history="1">
        <w:r w:rsidR="00A357A0" w:rsidRPr="00472341">
          <w:rPr>
            <w:sz w:val="28"/>
            <w:szCs w:val="28"/>
          </w:rPr>
          <w:t>Концепция развития дополнительного образования детей до 2030 года</w:t>
        </w:r>
      </w:hyperlink>
      <w:r w:rsidR="00A357A0" w:rsidRPr="00472341">
        <w:rPr>
          <w:sz w:val="28"/>
          <w:szCs w:val="28"/>
        </w:rPr>
        <w:t>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0" w:history="1">
        <w:r w:rsidR="00A357A0" w:rsidRPr="00472341">
          <w:rPr>
            <w:sz w:val="28"/>
            <w:szCs w:val="28"/>
          </w:rPr>
          <w:t>Федеральный закон Российской Федерации от 29 декабря 2012 г. № 273-ФЗ «Об образовании в Российской Федерации» (ред. от 30.12.2021)</w:t>
        </w:r>
      </w:hyperlink>
      <w:r w:rsidR="00A357A0" w:rsidRPr="00472341">
        <w:rPr>
          <w:sz w:val="28"/>
          <w:szCs w:val="28"/>
        </w:rPr>
        <w:t>.</w:t>
      </w:r>
    </w:p>
    <w:p w:rsidR="00A357A0" w:rsidRPr="00472341" w:rsidRDefault="00A357A0" w:rsidP="00A357A0">
      <w:pPr>
        <w:pStyle w:val="ab"/>
        <w:ind w:left="0"/>
        <w:jc w:val="both"/>
        <w:outlineLvl w:val="2"/>
        <w:rPr>
          <w:sz w:val="28"/>
          <w:szCs w:val="28"/>
        </w:rPr>
      </w:pPr>
    </w:p>
    <w:bookmarkStart w:id="1" w:name="_Hlk112420049"/>
    <w:p w:rsidR="00A357A0" w:rsidRDefault="0048161B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r w:rsidRPr="00472341">
        <w:rPr>
          <w:sz w:val="28"/>
          <w:szCs w:val="28"/>
        </w:rPr>
        <w:fldChar w:fldCharType="begin"/>
      </w:r>
      <w:r w:rsidR="00A357A0" w:rsidRPr="00472341">
        <w:rPr>
          <w:sz w:val="28"/>
          <w:szCs w:val="28"/>
        </w:rPr>
        <w:instrText xml:space="preserve"> HYPERLINK "https://mosmetod.ru/metodicheskoe-prostranstvo/dopolnitelnoe-obrazovanie/normativnye-dokumenty/fz-26-03-2021-144.html" </w:instrText>
      </w:r>
      <w:r w:rsidRPr="00472341">
        <w:rPr>
          <w:sz w:val="28"/>
          <w:szCs w:val="28"/>
        </w:rPr>
        <w:fldChar w:fldCharType="separate"/>
      </w:r>
      <w:r w:rsidR="00A357A0" w:rsidRPr="00472341">
        <w:rPr>
          <w:sz w:val="28"/>
          <w:szCs w:val="28"/>
        </w:rPr>
        <w:t>Федеральный закон от 26 мая 2021 г. № 144-ФЗ «О внесении изменений в Федеральный закон «Об образовании в Российской Федерации»</w:t>
      </w:r>
      <w:r w:rsidRPr="00472341">
        <w:rPr>
          <w:sz w:val="28"/>
          <w:szCs w:val="28"/>
        </w:rPr>
        <w:fldChar w:fldCharType="end"/>
      </w:r>
      <w:r w:rsidR="00A357A0" w:rsidRPr="00472341">
        <w:rPr>
          <w:sz w:val="28"/>
          <w:szCs w:val="28"/>
        </w:rPr>
        <w:t>.</w:t>
      </w:r>
    </w:p>
    <w:p w:rsidR="00A357A0" w:rsidRDefault="00A357A0" w:rsidP="00A357A0">
      <w:pPr>
        <w:pStyle w:val="ab"/>
        <w:ind w:left="0"/>
        <w:jc w:val="both"/>
        <w:outlineLvl w:val="2"/>
        <w:rPr>
          <w:sz w:val="28"/>
          <w:szCs w:val="28"/>
        </w:rPr>
      </w:pPr>
    </w:p>
    <w:p w:rsidR="00A357A0" w:rsidRPr="00B62DCB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1" w:history="1">
        <w:r w:rsidR="00A357A0" w:rsidRPr="00472341">
          <w:rPr>
            <w:sz w:val="28"/>
            <w:szCs w:val="28"/>
          </w:rPr>
          <w:t>Приказ Минтруда РФ от 22.09.2021 № 652н «Об утверждении профессионального стандарта «Педагог дополнительного образования детей и взрослых»</w:t>
        </w:r>
      </w:hyperlink>
      <w:r w:rsidR="00A357A0" w:rsidRPr="00472341">
        <w:rPr>
          <w:sz w:val="28"/>
          <w:szCs w:val="28"/>
        </w:rPr>
        <w:t>.</w:t>
      </w:r>
    </w:p>
    <w:bookmarkEnd w:id="1"/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2" w:history="1">
        <w:r w:rsidR="00A357A0" w:rsidRPr="00472341">
          <w:rPr>
            <w:sz w:val="28"/>
            <w:szCs w:val="28"/>
          </w:rPr>
          <w:t>Постановление Главного государственного санитарного врача РФ от 28.09.2020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</w:t>
        </w:r>
      </w:hyperlink>
      <w:r w:rsidR="00A357A0" w:rsidRPr="00472341">
        <w:rPr>
          <w:sz w:val="28"/>
          <w:szCs w:val="28"/>
        </w:rPr>
        <w:t>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3" w:history="1">
        <w:r w:rsidR="00A357A0" w:rsidRPr="00472341">
          <w:rPr>
            <w:sz w:val="28"/>
            <w:szCs w:val="28"/>
          </w:rPr>
          <w:t>Приказ Министерства Просвещения Российской Федерации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программам...»</w:t>
        </w:r>
      </w:hyperlink>
      <w:r w:rsidR="00A357A0" w:rsidRPr="00472341">
        <w:rPr>
          <w:sz w:val="28"/>
          <w:szCs w:val="28"/>
        </w:rPr>
        <w:t>.</w:t>
      </w:r>
    </w:p>
    <w:p w:rsidR="00A357A0" w:rsidRPr="00B62DCB" w:rsidRDefault="00A357A0" w:rsidP="00A357A0">
      <w:pPr>
        <w:pStyle w:val="ab"/>
        <w:rPr>
          <w:sz w:val="28"/>
          <w:szCs w:val="28"/>
        </w:rPr>
      </w:pPr>
    </w:p>
    <w:p w:rsidR="00A357A0" w:rsidRPr="00B62DCB" w:rsidRDefault="00A357A0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r w:rsidRPr="00B62DCB">
        <w:rPr>
          <w:sz w:val="28"/>
          <w:szCs w:val="28"/>
        </w:rPr>
        <w:t>Приказ Министерства науки и высшего образования РФ и Министерства просвещения РФ от 05.08.2020 г. № 882/391 «Об организации и     осуществлении образовательной деятельности при сетевой форме реализации образовательных программ».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4" w:history="1">
        <w:r w:rsidR="00A357A0" w:rsidRPr="00472341">
          <w:rPr>
            <w:sz w:val="28"/>
            <w:szCs w:val="28"/>
          </w:rPr>
          <w:t xml:space="preserve">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 </w:t>
        </w:r>
        <w:proofErr w:type="spellStart"/>
        <w:r w:rsidR="00A357A0" w:rsidRPr="00472341">
          <w:rPr>
            <w:sz w:val="28"/>
            <w:szCs w:val="28"/>
          </w:rPr>
          <w:t>Минпросвещения</w:t>
        </w:r>
        <w:proofErr w:type="spellEnd"/>
        <w:r w:rsidR="00A357A0" w:rsidRPr="00472341">
          <w:rPr>
            <w:sz w:val="28"/>
            <w:szCs w:val="28"/>
          </w:rPr>
          <w:t xml:space="preserve"> России от 07.05.2020</w:t>
        </w:r>
      </w:hyperlink>
      <w:r w:rsidR="00A357A0" w:rsidRPr="00472341">
        <w:rPr>
          <w:sz w:val="28"/>
          <w:szCs w:val="28"/>
        </w:rPr>
        <w:t xml:space="preserve"> г.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5" w:history="1">
        <w:r w:rsidR="00A357A0" w:rsidRPr="00472341">
          <w:rPr>
            <w:sz w:val="28"/>
            <w:szCs w:val="28"/>
          </w:rPr>
          <w:t>Приказ Министерства Просвещения Российской Федерации от 03 сентября 2019 года №467 «Об утверждении Целевой модели развития региональных систем дополнительного образования детей»</w:t>
        </w:r>
      </w:hyperlink>
      <w:r w:rsidR="00A357A0" w:rsidRPr="00472341">
        <w:rPr>
          <w:sz w:val="28"/>
          <w:szCs w:val="28"/>
        </w:rPr>
        <w:t>.</w:t>
      </w:r>
    </w:p>
    <w:p w:rsidR="00A357A0" w:rsidRPr="007A7EA7" w:rsidRDefault="00A357A0" w:rsidP="00A357A0">
      <w:pPr>
        <w:pStyle w:val="ab"/>
        <w:ind w:left="0"/>
        <w:jc w:val="both"/>
        <w:outlineLvl w:val="2"/>
        <w:rPr>
          <w:sz w:val="28"/>
          <w:szCs w:val="28"/>
        </w:rPr>
      </w:pPr>
    </w:p>
    <w:p w:rsidR="00A357A0" w:rsidRDefault="00A357A0" w:rsidP="00A357A0">
      <w:pPr>
        <w:pStyle w:val="afa"/>
        <w:numPr>
          <w:ilvl w:val="0"/>
          <w:numId w:val="32"/>
        </w:numPr>
        <w:tabs>
          <w:tab w:val="left" w:pos="426"/>
        </w:tabs>
        <w:ind w:left="0" w:hanging="567"/>
      </w:pPr>
      <w:bookmarkStart w:id="2" w:name="_Hlk112422456"/>
      <w:r w:rsidRPr="00D14BAB">
        <w:t xml:space="preserve">Распоряжение Правительства Российской Федерации от 29.05.2015 </w:t>
      </w:r>
      <w:proofErr w:type="spellStart"/>
      <w:proofErr w:type="gramStart"/>
      <w:r w:rsidRPr="00D14BAB">
        <w:t>г.N</w:t>
      </w:r>
      <w:proofErr w:type="spellEnd"/>
      <w:proofErr w:type="gramEnd"/>
      <w:r w:rsidRPr="00D14BAB">
        <w:t xml:space="preserve"> 996-р «Стратегия развития воспитания в Российской Федерации напериоддо2025года»</w:t>
      </w:r>
      <w:bookmarkEnd w:id="2"/>
      <w:r>
        <w:t>.</w:t>
      </w:r>
    </w:p>
    <w:p w:rsidR="00A357A0" w:rsidRPr="007A7EA7" w:rsidRDefault="00A357A0" w:rsidP="00A357A0">
      <w:pPr>
        <w:pStyle w:val="afa"/>
        <w:tabs>
          <w:tab w:val="left" w:pos="426"/>
        </w:tabs>
        <w:ind w:left="0"/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6" w:history="1">
        <w:r w:rsidR="00A357A0" w:rsidRPr="00472341">
          <w:rPr>
            <w:sz w:val="28"/>
            <w:szCs w:val="28"/>
          </w:rPr>
          <w:t xml:space="preserve">Приказ </w:t>
        </w:r>
        <w:proofErr w:type="spellStart"/>
        <w:r w:rsidR="00A357A0" w:rsidRPr="00472341">
          <w:rPr>
            <w:sz w:val="28"/>
            <w:szCs w:val="28"/>
          </w:rPr>
          <w:t>Минпросвещения</w:t>
        </w:r>
        <w:proofErr w:type="spellEnd"/>
        <w:r w:rsidR="00A357A0" w:rsidRPr="00472341">
          <w:rPr>
            <w:sz w:val="28"/>
            <w:szCs w:val="28"/>
          </w:rPr>
  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A357A0" w:rsidRPr="00472341">
        <w:rPr>
          <w:sz w:val="28"/>
          <w:szCs w:val="28"/>
        </w:rPr>
        <w:t>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7" w:history="1">
        <w:r w:rsidR="00A357A0" w:rsidRPr="00472341">
          <w:rPr>
            <w:sz w:val="28"/>
            <w:szCs w:val="28"/>
          </w:rPr>
          <w:t xml:space="preserve">Приказ Минобрнауки России от 23.08.2017 г. № 816 «Об утверждении Порядка применения организациями, осуществляющими образовательную </w:t>
        </w:r>
        <w:r w:rsidR="00A357A0" w:rsidRPr="00472341">
          <w:rPr>
            <w:sz w:val="28"/>
            <w:szCs w:val="28"/>
          </w:rPr>
          <w:lastRenderedPageBreak/>
          <w:t>деятельность, электронного обучения, дистанционных образовательных технологий при реализации образовательных программ»</w:t>
        </w:r>
      </w:hyperlink>
      <w:r w:rsidR="00A357A0" w:rsidRPr="00472341">
        <w:rPr>
          <w:sz w:val="28"/>
          <w:szCs w:val="28"/>
        </w:rPr>
        <w:t>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8" w:history="1">
        <w:r w:rsidR="00A357A0" w:rsidRPr="00472341">
          <w:rPr>
            <w:sz w:val="28"/>
            <w:szCs w:val="28"/>
          </w:rPr>
          <w:t>Письмо Минобрнауки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</w:t>
        </w:r>
      </w:hyperlink>
      <w:r w:rsidR="00A357A0" w:rsidRPr="00472341">
        <w:rPr>
          <w:sz w:val="28"/>
          <w:szCs w:val="28"/>
        </w:rPr>
        <w:t>.</w:t>
      </w:r>
    </w:p>
    <w:p w:rsidR="00A357A0" w:rsidRPr="00BC7E84" w:rsidRDefault="00A357A0" w:rsidP="00A357A0">
      <w:pPr>
        <w:pStyle w:val="ab"/>
        <w:rPr>
          <w:sz w:val="28"/>
          <w:szCs w:val="28"/>
        </w:rPr>
      </w:pPr>
    </w:p>
    <w:p w:rsidR="00A357A0" w:rsidRPr="00BC7E84" w:rsidRDefault="00A357A0" w:rsidP="00A357A0">
      <w:pPr>
        <w:pStyle w:val="ab"/>
        <w:numPr>
          <w:ilvl w:val="0"/>
          <w:numId w:val="32"/>
        </w:numPr>
        <w:tabs>
          <w:tab w:val="left" w:pos="426"/>
          <w:tab w:val="left" w:pos="851"/>
        </w:tabs>
        <w:spacing w:line="276" w:lineRule="auto"/>
        <w:ind w:left="0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Письмо Минобрнауки от 29.03.2016 №ВК-641/09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потребностей».</w:t>
      </w:r>
    </w:p>
    <w:p w:rsidR="00A357A0" w:rsidRPr="00B62DCB" w:rsidRDefault="00A357A0" w:rsidP="00A357A0">
      <w:pPr>
        <w:pStyle w:val="ab"/>
        <w:rPr>
          <w:sz w:val="28"/>
          <w:szCs w:val="28"/>
        </w:rPr>
      </w:pPr>
    </w:p>
    <w:p w:rsidR="00A357A0" w:rsidRDefault="00A357A0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r w:rsidRPr="00B62DCB">
        <w:rPr>
          <w:sz w:val="28"/>
          <w:szCs w:val="28"/>
        </w:rPr>
        <w:t xml:space="preserve"> Указ Президента Российской Федерации от 07.05.2018 г. N 204 «О национальных целях и стратегических задачах развития Российской Федерации на период до 2024 года»</w:t>
      </w:r>
      <w:r>
        <w:rPr>
          <w:sz w:val="28"/>
          <w:szCs w:val="28"/>
        </w:rPr>
        <w:t>.</w:t>
      </w:r>
    </w:p>
    <w:p w:rsidR="00A357A0" w:rsidRPr="00B62DCB" w:rsidRDefault="00A357A0" w:rsidP="00A357A0">
      <w:pPr>
        <w:pStyle w:val="ab"/>
        <w:ind w:left="0"/>
        <w:jc w:val="both"/>
        <w:outlineLvl w:val="2"/>
        <w:rPr>
          <w:sz w:val="28"/>
          <w:szCs w:val="28"/>
        </w:rPr>
      </w:pPr>
    </w:p>
    <w:p w:rsidR="00A357A0" w:rsidRPr="00B62DCB" w:rsidRDefault="00A357A0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r w:rsidRPr="00B62DCB">
        <w:rPr>
          <w:sz w:val="28"/>
          <w:szCs w:val="28"/>
        </w:rPr>
        <w:t xml:space="preserve"> Указ Президента № 474 от 21.07.2020 г. «О национальных целях развития России до 2030 года»</w:t>
      </w:r>
      <w:r>
        <w:rPr>
          <w:sz w:val="28"/>
          <w:szCs w:val="28"/>
        </w:rPr>
        <w:t>.</w:t>
      </w:r>
    </w:p>
    <w:p w:rsidR="00A357A0" w:rsidRPr="004A1C8F" w:rsidRDefault="00A357A0" w:rsidP="00A357A0">
      <w:pPr>
        <w:ind w:hanging="567"/>
        <w:jc w:val="both"/>
        <w:outlineLvl w:val="2"/>
        <w:rPr>
          <w:sz w:val="28"/>
          <w:szCs w:val="28"/>
        </w:rPr>
      </w:pPr>
    </w:p>
    <w:p w:rsidR="00A357A0" w:rsidRPr="00472341" w:rsidRDefault="00F5799C" w:rsidP="00A357A0">
      <w:pPr>
        <w:pStyle w:val="ab"/>
        <w:numPr>
          <w:ilvl w:val="0"/>
          <w:numId w:val="32"/>
        </w:numPr>
        <w:ind w:left="0" w:hanging="567"/>
        <w:jc w:val="both"/>
        <w:outlineLvl w:val="2"/>
        <w:rPr>
          <w:sz w:val="28"/>
          <w:szCs w:val="28"/>
        </w:rPr>
      </w:pPr>
      <w:hyperlink r:id="rId19" w:history="1">
        <w:r w:rsidR="00A357A0" w:rsidRPr="00472341">
          <w:rPr>
            <w:sz w:val="28"/>
            <w:szCs w:val="28"/>
          </w:rPr>
          <w:t>Конвенция о правах ребенка</w:t>
        </w:r>
      </w:hyperlink>
      <w:r w:rsidR="00A357A0" w:rsidRPr="00472341">
        <w:rPr>
          <w:sz w:val="28"/>
          <w:szCs w:val="28"/>
        </w:rPr>
        <w:t>.</w:t>
      </w:r>
    </w:p>
    <w:p w:rsidR="00A357A0" w:rsidRPr="00472341" w:rsidRDefault="00A357A0" w:rsidP="00A357A0">
      <w:pPr>
        <w:pStyle w:val="ab"/>
        <w:rPr>
          <w:sz w:val="28"/>
          <w:szCs w:val="28"/>
        </w:rPr>
      </w:pPr>
    </w:p>
    <w:p w:rsidR="00A357A0" w:rsidRPr="00472341" w:rsidRDefault="00A357A0" w:rsidP="00A357A0">
      <w:pPr>
        <w:pStyle w:val="ab"/>
        <w:numPr>
          <w:ilvl w:val="0"/>
          <w:numId w:val="32"/>
        </w:numPr>
        <w:tabs>
          <w:tab w:val="left" w:pos="426"/>
        </w:tabs>
        <w:ind w:left="0" w:hanging="567"/>
        <w:jc w:val="both"/>
        <w:rPr>
          <w:sz w:val="28"/>
          <w:szCs w:val="28"/>
        </w:rPr>
      </w:pPr>
      <w:r w:rsidRPr="00472341">
        <w:rPr>
          <w:sz w:val="28"/>
          <w:szCs w:val="28"/>
        </w:rPr>
        <w:t>Устав муниципального бюджетного учреждения дополнительного образования «Станция юных техников» г. Волгодонска</w:t>
      </w:r>
      <w:r>
        <w:rPr>
          <w:sz w:val="28"/>
          <w:szCs w:val="28"/>
        </w:rPr>
        <w:t>.</w:t>
      </w:r>
    </w:p>
    <w:p w:rsidR="00A357A0" w:rsidRPr="00472341" w:rsidRDefault="00A357A0" w:rsidP="00A357A0">
      <w:pPr>
        <w:pStyle w:val="ab"/>
        <w:ind w:left="0"/>
        <w:jc w:val="both"/>
        <w:outlineLvl w:val="2"/>
        <w:rPr>
          <w:sz w:val="28"/>
          <w:szCs w:val="28"/>
        </w:rPr>
      </w:pPr>
    </w:p>
    <w:p w:rsidR="00A357A0" w:rsidRPr="004A1C8F" w:rsidRDefault="00A357A0" w:rsidP="00A357A0">
      <w:pPr>
        <w:spacing w:line="297" w:lineRule="atLeast"/>
        <w:ind w:hanging="567"/>
        <w:outlineLvl w:val="2"/>
        <w:rPr>
          <w:rFonts w:ascii="Georgia" w:hAnsi="Georgia" w:cs="Arial"/>
          <w:color w:val="444444"/>
          <w:sz w:val="27"/>
          <w:szCs w:val="27"/>
        </w:rPr>
      </w:pPr>
    </w:p>
    <w:p w:rsidR="00A357A0" w:rsidRDefault="00A357A0" w:rsidP="00A357A0"/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Pr="00213EB3" w:rsidRDefault="00A357A0" w:rsidP="00C42329">
      <w:pPr>
        <w:widowControl w:val="0"/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F116B" w:rsidRDefault="000F116B" w:rsidP="00C42329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C42329" w:rsidRPr="00B5414B" w:rsidRDefault="00C42329" w:rsidP="00C42329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5414B">
        <w:rPr>
          <w:rFonts w:eastAsiaTheme="minorHAnsi"/>
          <w:b/>
          <w:sz w:val="28"/>
          <w:szCs w:val="28"/>
          <w:lang w:eastAsia="en-US"/>
        </w:rPr>
        <w:lastRenderedPageBreak/>
        <w:t xml:space="preserve">Направление </w:t>
      </w:r>
      <w:r w:rsidRPr="00B5414B">
        <w:rPr>
          <w:rFonts w:eastAsiaTheme="minorHAnsi"/>
          <w:sz w:val="28"/>
          <w:szCs w:val="28"/>
          <w:lang w:eastAsia="en-US"/>
        </w:rPr>
        <w:t xml:space="preserve"> деятельности</w:t>
      </w:r>
      <w:proofErr w:type="gramEnd"/>
      <w:r w:rsidRPr="00B5414B">
        <w:rPr>
          <w:rFonts w:eastAsiaTheme="minorHAnsi"/>
          <w:sz w:val="28"/>
          <w:szCs w:val="28"/>
          <w:lang w:eastAsia="en-US"/>
        </w:rPr>
        <w:t xml:space="preserve"> «Архитектура и дизайн».</w:t>
      </w:r>
    </w:p>
    <w:p w:rsidR="002740BA" w:rsidRDefault="002740BA" w:rsidP="009220BF">
      <w:pPr>
        <w:pStyle w:val="Default"/>
        <w:rPr>
          <w:b/>
          <w:bCs/>
          <w:sz w:val="28"/>
          <w:szCs w:val="28"/>
        </w:rPr>
      </w:pPr>
    </w:p>
    <w:p w:rsidR="009220BF" w:rsidRDefault="009220BF" w:rsidP="009220B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Отличительными особенности </w:t>
      </w:r>
      <w:r>
        <w:rPr>
          <w:sz w:val="28"/>
          <w:szCs w:val="28"/>
        </w:rPr>
        <w:t>дополнительной общеобразовательной общеразвивающей программы «Архитектура и 3д моделирование» является ознакомления детей с возможностями моделирования объектов</w:t>
      </w:r>
      <w:r w:rsidR="005244E3">
        <w:rPr>
          <w:sz w:val="28"/>
          <w:szCs w:val="28"/>
        </w:rPr>
        <w:t xml:space="preserve"> архитектуры и малых архитектурных форм</w:t>
      </w:r>
      <w:r>
        <w:rPr>
          <w:sz w:val="28"/>
          <w:szCs w:val="28"/>
        </w:rPr>
        <w:t xml:space="preserve"> в </w:t>
      </w:r>
      <w:r w:rsidRPr="00A07F7E">
        <w:rPr>
          <w:sz w:val="28"/>
          <w:szCs w:val="28"/>
        </w:rPr>
        <w:t>программе</w:t>
      </w:r>
      <w:r w:rsidRPr="00A07F7E">
        <w:rPr>
          <w:rFonts w:ascii="TimesNewRoman" w:hAnsi="TimesNewRoman" w:cs="TimesNewRoman"/>
        </w:rPr>
        <w:t xml:space="preserve"> </w:t>
      </w:r>
      <w:r w:rsidRPr="00A07F7E">
        <w:rPr>
          <w:rFonts w:ascii="TimesNewRoman" w:hAnsi="TimesNewRoman" w:cs="TimesNewRoman"/>
          <w:lang w:val="en-US"/>
        </w:rPr>
        <w:t>Blender</w:t>
      </w:r>
      <w:r w:rsidRPr="00A07F7E">
        <w:rPr>
          <w:sz w:val="28"/>
          <w:szCs w:val="28"/>
        </w:rPr>
        <w:t>,</w:t>
      </w:r>
      <w:r>
        <w:rPr>
          <w:sz w:val="28"/>
          <w:szCs w:val="28"/>
        </w:rPr>
        <w:t xml:space="preserve"> посредством создания трехмерной модели</w:t>
      </w:r>
      <w:r w:rsidR="005244E3">
        <w:rPr>
          <w:sz w:val="28"/>
          <w:szCs w:val="28"/>
        </w:rPr>
        <w:t xml:space="preserve"> на 3д принтере ,а также</w:t>
      </w:r>
      <w:r>
        <w:rPr>
          <w:sz w:val="28"/>
          <w:szCs w:val="28"/>
        </w:rPr>
        <w:t xml:space="preserve"> и</w:t>
      </w:r>
      <w:r w:rsidR="005244E3">
        <w:rPr>
          <w:sz w:val="28"/>
          <w:szCs w:val="28"/>
        </w:rPr>
        <w:t>зготовление</w:t>
      </w:r>
      <w:r>
        <w:rPr>
          <w:sz w:val="28"/>
          <w:szCs w:val="28"/>
        </w:rPr>
        <w:t xml:space="preserve"> </w:t>
      </w:r>
      <w:r w:rsidR="005244E3">
        <w:rPr>
          <w:sz w:val="28"/>
          <w:szCs w:val="28"/>
        </w:rPr>
        <w:t>3д модели из</w:t>
      </w:r>
      <w:r>
        <w:rPr>
          <w:sz w:val="28"/>
          <w:szCs w:val="28"/>
        </w:rPr>
        <w:t xml:space="preserve"> доступных материалов</w:t>
      </w:r>
      <w:r w:rsidR="005244E3">
        <w:rPr>
          <w:sz w:val="28"/>
          <w:szCs w:val="28"/>
        </w:rPr>
        <w:t xml:space="preserve">(бумага, пенопласт, </w:t>
      </w:r>
      <w:proofErr w:type="spellStart"/>
      <w:r w:rsidR="005244E3">
        <w:rPr>
          <w:sz w:val="28"/>
          <w:szCs w:val="28"/>
        </w:rPr>
        <w:t>пеноплекс</w:t>
      </w:r>
      <w:proofErr w:type="spellEnd"/>
      <w:r w:rsidR="005244E3">
        <w:rPr>
          <w:sz w:val="28"/>
          <w:szCs w:val="28"/>
        </w:rPr>
        <w:t xml:space="preserve">, </w:t>
      </w:r>
      <w:proofErr w:type="spellStart"/>
      <w:r w:rsidR="005244E3">
        <w:rPr>
          <w:sz w:val="28"/>
          <w:szCs w:val="28"/>
        </w:rPr>
        <w:t>фоамиран</w:t>
      </w:r>
      <w:proofErr w:type="spellEnd"/>
      <w:r w:rsidR="005244E3">
        <w:rPr>
          <w:sz w:val="28"/>
          <w:szCs w:val="28"/>
        </w:rPr>
        <w:t xml:space="preserve"> и др.)</w:t>
      </w:r>
      <w:r>
        <w:rPr>
          <w:sz w:val="28"/>
          <w:szCs w:val="28"/>
        </w:rPr>
        <w:t xml:space="preserve"> </w:t>
      </w:r>
    </w:p>
    <w:p w:rsidR="009220BF" w:rsidRDefault="009220BF" w:rsidP="009220B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Адресат программы: </w:t>
      </w:r>
    </w:p>
    <w:p w:rsidR="009220BF" w:rsidRDefault="009220BF" w:rsidP="009220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обучающихся в возрасте от 11 до 15 лет. </w:t>
      </w:r>
    </w:p>
    <w:p w:rsidR="005244E3" w:rsidRDefault="005244E3" w:rsidP="009220BF">
      <w:pPr>
        <w:pStyle w:val="Default"/>
        <w:rPr>
          <w:b/>
          <w:bCs/>
          <w:sz w:val="28"/>
          <w:szCs w:val="28"/>
        </w:rPr>
      </w:pPr>
    </w:p>
    <w:p w:rsidR="009220BF" w:rsidRDefault="009220BF" w:rsidP="009220B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Объем и сроки освоения программы: </w:t>
      </w:r>
    </w:p>
    <w:p w:rsidR="009220BF" w:rsidRDefault="009220BF" w:rsidP="009220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один год обучения. Общий объем программы составляет 144 часа. </w:t>
      </w:r>
    </w:p>
    <w:p w:rsidR="00FD7349" w:rsidRDefault="009220BF" w:rsidP="009220BF">
      <w:p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 xml:space="preserve">Форма обучения </w:t>
      </w:r>
      <w:r>
        <w:rPr>
          <w:sz w:val="28"/>
          <w:szCs w:val="28"/>
        </w:rPr>
        <w:t>по дополнительной общеобразовательной общеразвивающей программе «Архитектура и 3д моделирование» – очная.</w:t>
      </w:r>
    </w:p>
    <w:p w:rsidR="00FD7349" w:rsidRDefault="00FD7349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FD7349" w:rsidRPr="005244E3" w:rsidRDefault="00FD7349" w:rsidP="00FD7349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5244E3">
        <w:rPr>
          <w:rFonts w:eastAsiaTheme="minorHAnsi"/>
          <w:b/>
          <w:bCs/>
          <w:sz w:val="28"/>
          <w:szCs w:val="28"/>
          <w:lang w:eastAsia="en-US"/>
        </w:rPr>
        <w:t>Актуальность</w:t>
      </w:r>
    </w:p>
    <w:p w:rsidR="00FD7349" w:rsidRPr="005244E3" w:rsidRDefault="00FD7349" w:rsidP="00FD734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В современном мире нововведения, или инновации, характерны для любой</w:t>
      </w:r>
    </w:p>
    <w:p w:rsidR="00714DD2" w:rsidRPr="005244E3" w:rsidRDefault="00FD7349" w:rsidP="005244E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профессиональной деятельности человека. В педагогик</w:t>
      </w:r>
      <w:r w:rsidR="005244E3" w:rsidRPr="005244E3">
        <w:rPr>
          <w:rFonts w:eastAsiaTheme="minorHAnsi"/>
          <w:sz w:val="28"/>
          <w:szCs w:val="28"/>
          <w:lang w:eastAsia="en-US"/>
        </w:rPr>
        <w:t xml:space="preserve">е инновации проявляются в новых </w:t>
      </w:r>
      <w:r w:rsidRPr="005244E3">
        <w:rPr>
          <w:rFonts w:eastAsiaTheme="minorHAnsi"/>
          <w:sz w:val="28"/>
          <w:szCs w:val="28"/>
          <w:lang w:eastAsia="en-US"/>
        </w:rPr>
        <w:t>идеях по развитию и улучшению качества о</w:t>
      </w:r>
      <w:r w:rsidR="005244E3" w:rsidRPr="005244E3">
        <w:rPr>
          <w:rFonts w:eastAsiaTheme="minorHAnsi"/>
          <w:sz w:val="28"/>
          <w:szCs w:val="28"/>
          <w:lang w:eastAsia="en-US"/>
        </w:rPr>
        <w:t xml:space="preserve">бразовательной и воспитательной </w:t>
      </w:r>
      <w:r w:rsidRPr="005244E3">
        <w:rPr>
          <w:rFonts w:eastAsiaTheme="minorHAnsi"/>
          <w:sz w:val="28"/>
          <w:szCs w:val="28"/>
          <w:lang w:eastAsia="en-US"/>
        </w:rPr>
        <w:t>деятельности. Актуальность данной Про</w:t>
      </w:r>
      <w:r w:rsidR="005244E3" w:rsidRPr="005244E3">
        <w:rPr>
          <w:rFonts w:eastAsiaTheme="minorHAnsi"/>
          <w:sz w:val="28"/>
          <w:szCs w:val="28"/>
          <w:lang w:eastAsia="en-US"/>
        </w:rPr>
        <w:t xml:space="preserve">граммы обусловлена общественной </w:t>
      </w:r>
      <w:r w:rsidRPr="005244E3">
        <w:rPr>
          <w:rFonts w:eastAsiaTheme="minorHAnsi"/>
          <w:sz w:val="28"/>
          <w:szCs w:val="28"/>
          <w:lang w:eastAsia="en-US"/>
        </w:rPr>
        <w:t>потребностью в творчески активных и компетент</w:t>
      </w:r>
      <w:r w:rsidR="005244E3" w:rsidRPr="005244E3">
        <w:rPr>
          <w:rFonts w:eastAsiaTheme="minorHAnsi"/>
          <w:sz w:val="28"/>
          <w:szCs w:val="28"/>
          <w:lang w:eastAsia="en-US"/>
        </w:rPr>
        <w:t xml:space="preserve">ных в вопросах проектирования и </w:t>
      </w:r>
      <w:r w:rsidRPr="005244E3">
        <w:rPr>
          <w:rFonts w:eastAsiaTheme="minorHAnsi"/>
          <w:sz w:val="28"/>
          <w:szCs w:val="28"/>
          <w:lang w:eastAsia="en-US"/>
        </w:rPr>
        <w:t xml:space="preserve">моделирования молодых специалистах, в возрождении </w:t>
      </w:r>
      <w:r w:rsidR="005244E3" w:rsidRPr="005244E3">
        <w:rPr>
          <w:rFonts w:eastAsiaTheme="minorHAnsi"/>
          <w:sz w:val="28"/>
          <w:szCs w:val="28"/>
          <w:lang w:eastAsia="en-US"/>
        </w:rPr>
        <w:t xml:space="preserve">интереса современной молодежи к </w:t>
      </w:r>
      <w:r w:rsidRPr="005244E3">
        <w:rPr>
          <w:rFonts w:eastAsiaTheme="minorHAnsi"/>
          <w:sz w:val="28"/>
          <w:szCs w:val="28"/>
          <w:lang w:eastAsia="en-US"/>
        </w:rPr>
        <w:t>технологическим процессам.</w:t>
      </w: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0E0104" w:rsidRDefault="000E0104" w:rsidP="000E010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Педагогическая целесообразность </w:t>
      </w:r>
    </w:p>
    <w:p w:rsidR="00714DD2" w:rsidRDefault="000E0104" w:rsidP="000E0104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данной программы является педагогически целесообразной, так как на занятиях углубляются и расширяются базовые знания учащихся, что способствует воспитанию технически грамотных, творчески мыслящих школьников и оказании им компетентной помощи в выборе дальнейшего образовательного маршрута, помощи в самоопределении и развитии способностей.</w:t>
      </w:r>
    </w:p>
    <w:p w:rsidR="000E0104" w:rsidRPr="005244E3" w:rsidRDefault="000E0104" w:rsidP="000E0104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b/>
          <w:bCs/>
          <w:color w:val="000000"/>
          <w:sz w:val="28"/>
          <w:szCs w:val="28"/>
          <w:lang w:eastAsia="en-US"/>
        </w:rPr>
        <w:t>Цель:</w:t>
      </w:r>
    </w:p>
    <w:p w:rsidR="000E0104" w:rsidRPr="005244E3" w:rsidRDefault="000E0104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color w:val="000000"/>
          <w:sz w:val="28"/>
          <w:szCs w:val="28"/>
          <w:lang w:eastAsia="en-US"/>
        </w:rPr>
        <w:t xml:space="preserve">Создание образовательной среды для формирования у обучающихся компетенций в области </w:t>
      </w:r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3д</w:t>
      </w:r>
      <w:r w:rsidRPr="005244E3">
        <w:rPr>
          <w:rFonts w:eastAsiaTheme="minorHAnsi"/>
          <w:color w:val="000000"/>
          <w:sz w:val="28"/>
          <w:szCs w:val="28"/>
          <w:lang w:eastAsia="en-US"/>
        </w:rPr>
        <w:t xml:space="preserve"> моделирования через преобразование виртуальных идей в материальные с помощью современного оборудования</w:t>
      </w:r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 xml:space="preserve"> (персональный </w:t>
      </w:r>
      <w:proofErr w:type="spellStart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компъютер</w:t>
      </w:r>
      <w:proofErr w:type="spellEnd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, 3д принтер,3д ручка</w:t>
      </w:r>
      <w:proofErr w:type="gramStart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),доступных</w:t>
      </w:r>
      <w:proofErr w:type="gramEnd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 xml:space="preserve"> материалов (бумага, пенопласт, </w:t>
      </w:r>
      <w:proofErr w:type="spellStart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пеноплен</w:t>
      </w:r>
      <w:proofErr w:type="spellEnd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фоамиран</w:t>
      </w:r>
      <w:proofErr w:type="spellEnd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ит.д</w:t>
      </w:r>
      <w:proofErr w:type="spellEnd"/>
      <w:r w:rsidR="002A3D10" w:rsidRPr="005244E3">
        <w:rPr>
          <w:rFonts w:eastAsiaTheme="minorHAnsi"/>
          <w:color w:val="000000"/>
          <w:sz w:val="28"/>
          <w:szCs w:val="28"/>
          <w:lang w:eastAsia="en-US"/>
        </w:rPr>
        <w:t>.),смешанная техника изготовления</w:t>
      </w:r>
      <w:r w:rsidR="00A357A0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0E0104" w:rsidRPr="005244E3" w:rsidRDefault="000E0104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A357A0" w:rsidRDefault="00A357A0" w:rsidP="000E0104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A357A0" w:rsidRDefault="00A357A0" w:rsidP="000E0104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490ED6" w:rsidRDefault="00490ED6" w:rsidP="000E0104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0E0104" w:rsidRPr="005244E3" w:rsidRDefault="00A838B3" w:rsidP="000E0104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b/>
          <w:color w:val="000000"/>
          <w:sz w:val="28"/>
          <w:szCs w:val="28"/>
          <w:lang w:eastAsia="en-US"/>
        </w:rPr>
        <w:lastRenderedPageBreak/>
        <w:t>Задачи</w:t>
      </w:r>
      <w:r w:rsidRPr="005244E3">
        <w:rPr>
          <w:rFonts w:eastAsiaTheme="minorHAnsi"/>
          <w:color w:val="000000"/>
          <w:sz w:val="28"/>
          <w:szCs w:val="28"/>
          <w:lang w:eastAsia="en-US"/>
        </w:rPr>
        <w:t>:</w:t>
      </w:r>
      <w:r w:rsidRPr="005244E3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="000E0104" w:rsidRPr="005244E3">
        <w:rPr>
          <w:rFonts w:eastAsiaTheme="minorHAnsi"/>
          <w:i/>
          <w:iCs/>
          <w:color w:val="000000"/>
          <w:sz w:val="28"/>
          <w:szCs w:val="28"/>
          <w:lang w:eastAsia="en-US"/>
        </w:rPr>
        <w:t>Обучающие</w:t>
      </w:r>
    </w:p>
    <w:p w:rsidR="009220BF" w:rsidRPr="005244E3" w:rsidRDefault="009220BF" w:rsidP="009220BF">
      <w:pPr>
        <w:pStyle w:val="Default"/>
        <w:rPr>
          <w:sz w:val="28"/>
          <w:szCs w:val="28"/>
        </w:rPr>
      </w:pPr>
      <w:r w:rsidRPr="005244E3">
        <w:rPr>
          <w:sz w:val="28"/>
          <w:szCs w:val="28"/>
        </w:rPr>
        <w:t xml:space="preserve">познакомить с основными правилами создания трёхмерной модели реального объекта; </w:t>
      </w:r>
    </w:p>
    <w:p w:rsidR="009220BF" w:rsidRPr="005244E3" w:rsidRDefault="00490ED6" w:rsidP="009220BF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*</w:t>
      </w:r>
      <w:r w:rsidR="009220BF" w:rsidRPr="005244E3">
        <w:rPr>
          <w:sz w:val="28"/>
          <w:szCs w:val="28"/>
        </w:rPr>
        <w:t xml:space="preserve"> сформировать базовые навыки работы с компьютерной программой</w:t>
      </w:r>
      <w:r w:rsidR="009220BF" w:rsidRPr="005244E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220BF" w:rsidRPr="005244E3">
        <w:rPr>
          <w:rFonts w:eastAsiaTheme="minorHAnsi"/>
          <w:color w:val="000000"/>
          <w:sz w:val="28"/>
          <w:szCs w:val="28"/>
          <w:lang w:val="en-US" w:eastAsia="en-US"/>
        </w:rPr>
        <w:t>Blender</w:t>
      </w:r>
      <w:r w:rsidR="009220BF" w:rsidRPr="005244E3">
        <w:rPr>
          <w:sz w:val="28"/>
          <w:szCs w:val="28"/>
        </w:rPr>
        <w:t>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Знакомство со специальной технической терминологией.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 xml:space="preserve">Знакомство с методами выражения своей технической </w:t>
      </w:r>
      <w:proofErr w:type="gramStart"/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мысли</w:t>
      </w:r>
      <w:r w:rsidR="00A838B3" w:rsidRPr="005244E3">
        <w:rPr>
          <w:rFonts w:eastAsiaTheme="minorHAnsi"/>
          <w:color w:val="000000"/>
          <w:sz w:val="28"/>
          <w:szCs w:val="28"/>
          <w:lang w:eastAsia="en-US"/>
        </w:rPr>
        <w:t xml:space="preserve">( 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эскиз</w:t>
      </w:r>
      <w:proofErr w:type="gramEnd"/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, чертеж).</w:t>
      </w:r>
    </w:p>
    <w:p w:rsidR="000E0104" w:rsidRPr="00A07F7E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A07F7E">
        <w:rPr>
          <w:rFonts w:eastAsiaTheme="minorHAnsi"/>
          <w:color w:val="000000"/>
          <w:sz w:val="28"/>
          <w:szCs w:val="28"/>
          <w:lang w:eastAsia="en-US"/>
        </w:rPr>
        <w:t>Обучение работе в систем</w:t>
      </w:r>
      <w:r w:rsidR="002A3D10" w:rsidRPr="00A07F7E">
        <w:rPr>
          <w:rFonts w:eastAsiaTheme="minorHAnsi"/>
          <w:color w:val="000000"/>
          <w:sz w:val="28"/>
          <w:szCs w:val="28"/>
          <w:lang w:eastAsia="en-US"/>
        </w:rPr>
        <w:t>е</w:t>
      </w:r>
      <w:r w:rsidR="000E0104" w:rsidRPr="00A07F7E">
        <w:rPr>
          <w:rFonts w:eastAsiaTheme="minorHAnsi"/>
          <w:color w:val="000000"/>
          <w:sz w:val="28"/>
          <w:szCs w:val="28"/>
          <w:lang w:eastAsia="en-US"/>
        </w:rPr>
        <w:t xml:space="preserve"> автоматизированного проектирования (</w:t>
      </w:r>
      <w:r w:rsidR="000E0104" w:rsidRPr="00A07F7E">
        <w:rPr>
          <w:rFonts w:eastAsiaTheme="minorHAnsi"/>
          <w:color w:val="000000"/>
          <w:sz w:val="28"/>
          <w:szCs w:val="28"/>
          <w:lang w:val="en-US" w:eastAsia="en-US"/>
        </w:rPr>
        <w:t>Blender</w:t>
      </w:r>
      <w:r w:rsidR="000E0104" w:rsidRPr="00A07F7E">
        <w:rPr>
          <w:rFonts w:eastAsiaTheme="minorHAnsi"/>
          <w:color w:val="000000"/>
          <w:sz w:val="28"/>
          <w:szCs w:val="28"/>
          <w:lang w:eastAsia="en-US"/>
        </w:rPr>
        <w:t>,).</w:t>
      </w:r>
    </w:p>
    <w:p w:rsidR="000E0104" w:rsidRPr="00A07F7E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A07F7E">
        <w:rPr>
          <w:rFonts w:eastAsiaTheme="minorHAnsi"/>
          <w:color w:val="000000"/>
          <w:sz w:val="28"/>
          <w:szCs w:val="28"/>
          <w:lang w:eastAsia="en-US"/>
        </w:rPr>
        <w:t xml:space="preserve">Обучение работе в </w:t>
      </w:r>
      <w:proofErr w:type="gramStart"/>
      <w:r w:rsidR="000E0104" w:rsidRPr="00A07F7E">
        <w:rPr>
          <w:rFonts w:eastAsiaTheme="minorHAnsi"/>
          <w:color w:val="000000"/>
          <w:sz w:val="28"/>
          <w:szCs w:val="28"/>
          <w:lang w:eastAsia="en-US"/>
        </w:rPr>
        <w:t xml:space="preserve">программе </w:t>
      </w:r>
      <w:r w:rsidR="00A07F7E" w:rsidRPr="00A07F7E">
        <w:rPr>
          <w:rFonts w:eastAsiaTheme="minorHAnsi"/>
          <w:color w:val="000000"/>
          <w:sz w:val="28"/>
          <w:szCs w:val="28"/>
          <w:lang w:eastAsia="en-US"/>
        </w:rPr>
        <w:t xml:space="preserve"> для</w:t>
      </w:r>
      <w:proofErr w:type="gramEnd"/>
      <w:r w:rsidR="00A07F7E" w:rsidRPr="00A07F7E">
        <w:rPr>
          <w:rFonts w:eastAsiaTheme="minorHAnsi"/>
          <w:color w:val="000000"/>
          <w:sz w:val="28"/>
          <w:szCs w:val="28"/>
          <w:lang w:eastAsia="en-US"/>
        </w:rPr>
        <w:t xml:space="preserve"> 3д моделирования </w:t>
      </w:r>
      <w:r w:rsidR="00A07F7E">
        <w:rPr>
          <w:rFonts w:eastAsiaTheme="minorHAnsi"/>
          <w:color w:val="000000"/>
          <w:sz w:val="28"/>
          <w:szCs w:val="28"/>
          <w:lang w:val="en-US" w:eastAsia="en-US"/>
        </w:rPr>
        <w:t>Blender</w:t>
      </w:r>
    </w:p>
    <w:p w:rsidR="00C51EB7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A0A0A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A838B3" w:rsidRPr="005244E3">
        <w:rPr>
          <w:rFonts w:eastAsiaTheme="minorHAnsi"/>
          <w:color w:val="0A0A0A"/>
          <w:sz w:val="28"/>
          <w:szCs w:val="28"/>
          <w:lang w:eastAsia="en-US"/>
        </w:rPr>
        <w:t xml:space="preserve">Изготовление архитектурных сооружений и малых архитектурных форм, </w:t>
      </w:r>
      <w:r w:rsidR="00C51EB7" w:rsidRPr="005244E3">
        <w:rPr>
          <w:rFonts w:eastAsiaTheme="minorHAnsi"/>
          <w:color w:val="0A0A0A"/>
          <w:sz w:val="28"/>
          <w:szCs w:val="28"/>
          <w:lang w:eastAsia="en-US"/>
        </w:rPr>
        <w:t xml:space="preserve">  </w:t>
      </w:r>
    </w:p>
    <w:p w:rsidR="00A838B3" w:rsidRPr="005244E3" w:rsidRDefault="00C51EB7" w:rsidP="000E0104">
      <w:pPr>
        <w:autoSpaceDE w:val="0"/>
        <w:autoSpaceDN w:val="0"/>
        <w:adjustRightInd w:val="0"/>
        <w:rPr>
          <w:rFonts w:eastAsiaTheme="minorHAnsi"/>
          <w:color w:val="0A0A0A"/>
          <w:sz w:val="28"/>
          <w:szCs w:val="28"/>
          <w:lang w:eastAsia="en-US"/>
        </w:rPr>
      </w:pPr>
      <w:r w:rsidRPr="005244E3">
        <w:rPr>
          <w:rFonts w:eastAsiaTheme="minorHAnsi"/>
          <w:color w:val="0A0A0A"/>
          <w:sz w:val="28"/>
          <w:szCs w:val="28"/>
          <w:lang w:eastAsia="en-US"/>
        </w:rPr>
        <w:t xml:space="preserve">   </w:t>
      </w:r>
      <w:r w:rsidR="00A838B3" w:rsidRPr="005244E3">
        <w:rPr>
          <w:rFonts w:eastAsiaTheme="minorHAnsi"/>
          <w:color w:val="0A0A0A"/>
          <w:sz w:val="28"/>
          <w:szCs w:val="28"/>
          <w:lang w:eastAsia="en-US"/>
        </w:rPr>
        <w:t xml:space="preserve">используя смешанные техники </w:t>
      </w:r>
      <w:r w:rsidRPr="005244E3">
        <w:rPr>
          <w:rFonts w:eastAsiaTheme="minorHAnsi"/>
          <w:color w:val="0A0A0A"/>
          <w:sz w:val="28"/>
          <w:szCs w:val="28"/>
          <w:lang w:eastAsia="en-US"/>
        </w:rPr>
        <w:t>и доступные материалы.</w:t>
      </w:r>
    </w:p>
    <w:p w:rsidR="000E0104" w:rsidRPr="005244E3" w:rsidRDefault="000E0104" w:rsidP="000E0104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i/>
          <w:iCs/>
          <w:color w:val="000000"/>
          <w:sz w:val="28"/>
          <w:szCs w:val="28"/>
          <w:lang w:eastAsia="en-US"/>
        </w:rPr>
        <w:t>Развивающие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мышления и творческого воображения.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чувства технического</w:t>
      </w:r>
      <w:r w:rsidR="00A838B3" w:rsidRPr="005244E3">
        <w:rPr>
          <w:rFonts w:eastAsiaTheme="minorHAnsi"/>
          <w:color w:val="000000"/>
          <w:sz w:val="28"/>
          <w:szCs w:val="28"/>
          <w:lang w:eastAsia="en-US"/>
        </w:rPr>
        <w:t xml:space="preserve"> и эстетического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 xml:space="preserve"> вкуса.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 xml:space="preserve">Развитие умения применять полученные знания и навыки в жизни и в </w:t>
      </w:r>
      <w:proofErr w:type="gramStart"/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будущей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профессии</w:t>
      </w:r>
      <w:proofErr w:type="gramEnd"/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умения самостоятельно осуществлять поиск идей и их воплощение.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умения самостоятельно искать, анали</w:t>
      </w:r>
      <w:r w:rsidR="00A838B3" w:rsidRPr="005244E3">
        <w:rPr>
          <w:rFonts w:eastAsiaTheme="minorHAnsi"/>
          <w:color w:val="000000"/>
          <w:sz w:val="28"/>
          <w:szCs w:val="28"/>
          <w:lang w:eastAsia="en-US"/>
        </w:rPr>
        <w:t xml:space="preserve">зировать и отбирать необходимую 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информацию.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познавательной активности и способности к самообразованию.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способности концентрироваться и реализовывать полученный опыт.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умения самостоятельной работы с источниками информации.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Развитие интереса к профессиям в различных об</w:t>
      </w:r>
      <w:r w:rsidR="00A838B3" w:rsidRPr="005244E3">
        <w:rPr>
          <w:rFonts w:eastAsiaTheme="minorHAnsi"/>
          <w:color w:val="000000"/>
          <w:sz w:val="28"/>
          <w:szCs w:val="28"/>
          <w:lang w:eastAsia="en-US"/>
        </w:rPr>
        <w:t xml:space="preserve">ластях техники в соответствии с 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осознаваемыми собственными способностями.</w:t>
      </w:r>
    </w:p>
    <w:p w:rsidR="000E0104" w:rsidRPr="005244E3" w:rsidRDefault="000E0104" w:rsidP="000E0104">
      <w:pPr>
        <w:autoSpaceDE w:val="0"/>
        <w:autoSpaceDN w:val="0"/>
        <w:adjustRightInd w:val="0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i/>
          <w:iCs/>
          <w:color w:val="000000"/>
          <w:sz w:val="28"/>
          <w:szCs w:val="28"/>
          <w:lang w:eastAsia="en-US"/>
        </w:rPr>
        <w:t>Воспитательные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Воспитание аккуратности, дисциплинированности, бережливости.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 xml:space="preserve">Привитие обучающимся стремления оказывать взаимопомощь в процессе </w:t>
      </w:r>
      <w:proofErr w:type="gramStart"/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труда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  </w:t>
      </w:r>
      <w:proofErr w:type="gramEnd"/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воспитывать чувство командного духа.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 xml:space="preserve">Воспитание качеств: усидчивости, терпения планирования труда, умения </w:t>
      </w:r>
      <w:r w:rsidR="00A838B3" w:rsidRPr="005244E3">
        <w:rPr>
          <w:rFonts w:eastAsiaTheme="minorHAnsi"/>
          <w:color w:val="000000"/>
          <w:sz w:val="28"/>
          <w:szCs w:val="28"/>
          <w:lang w:eastAsia="en-US"/>
        </w:rPr>
        <w:t xml:space="preserve">доводить 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дело до конца.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Воспитание самостоятельности, уверенности в себе.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Формирование духовно-нравственных чувств.</w:t>
      </w:r>
    </w:p>
    <w:p w:rsidR="000E0104" w:rsidRPr="005244E3" w:rsidRDefault="00490ED6" w:rsidP="000E010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Формирование гражданской позиции и патриотизма.</w:t>
      </w:r>
    </w:p>
    <w:p w:rsidR="000E0104" w:rsidRPr="005244E3" w:rsidRDefault="00490ED6" w:rsidP="000E0104">
      <w:p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*</w:t>
      </w:r>
      <w:r w:rsidR="000E0104" w:rsidRPr="005244E3">
        <w:rPr>
          <w:rFonts w:eastAsiaTheme="minorHAnsi"/>
          <w:color w:val="000000"/>
          <w:sz w:val="28"/>
          <w:szCs w:val="28"/>
          <w:lang w:eastAsia="en-US"/>
        </w:rPr>
        <w:t>Формирование здорового образа жизни.</w:t>
      </w:r>
    </w:p>
    <w:p w:rsidR="00714DD2" w:rsidRPr="005244E3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Pr="005244E3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A357A0" w:rsidRDefault="00A357A0" w:rsidP="00714DD2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357A0" w:rsidRDefault="00A357A0" w:rsidP="00714DD2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490ED6" w:rsidRDefault="00490ED6" w:rsidP="00714DD2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490ED6" w:rsidRDefault="00490ED6" w:rsidP="00714DD2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490ED6" w:rsidRDefault="00490ED6" w:rsidP="00714DD2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714DD2" w:rsidRPr="005244E3" w:rsidRDefault="00A838B3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5244E3">
        <w:rPr>
          <w:rFonts w:eastAsiaTheme="minorHAnsi"/>
          <w:b/>
          <w:bCs/>
          <w:sz w:val="28"/>
          <w:szCs w:val="28"/>
          <w:lang w:eastAsia="en-US"/>
        </w:rPr>
        <w:lastRenderedPageBreak/>
        <w:t>Условия реализации Программы</w:t>
      </w:r>
    </w:p>
    <w:p w:rsidR="00714DD2" w:rsidRPr="005244E3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C51EB7" w:rsidRPr="00A07F7E" w:rsidRDefault="00A838B3" w:rsidP="00A838B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07F7E">
        <w:rPr>
          <w:rFonts w:eastAsiaTheme="minorHAnsi"/>
          <w:sz w:val="28"/>
          <w:szCs w:val="28"/>
          <w:lang w:eastAsia="en-US"/>
        </w:rPr>
        <w:t>Набор в группы осуществляется по желанию детей указанного возраста, владеющие</w:t>
      </w:r>
      <w:r w:rsidR="00C51EB7" w:rsidRPr="00A07F7E">
        <w:rPr>
          <w:rFonts w:eastAsiaTheme="minorHAnsi"/>
          <w:sz w:val="28"/>
          <w:szCs w:val="28"/>
          <w:lang w:eastAsia="en-US"/>
        </w:rPr>
        <w:t xml:space="preserve"> </w:t>
      </w:r>
      <w:r w:rsidRPr="00A07F7E">
        <w:rPr>
          <w:rFonts w:eastAsiaTheme="minorHAnsi"/>
          <w:sz w:val="28"/>
          <w:szCs w:val="28"/>
          <w:lang w:eastAsia="en-US"/>
        </w:rPr>
        <w:t xml:space="preserve">соответствующими знаниями и приемами моделирования. </w:t>
      </w:r>
    </w:p>
    <w:p w:rsidR="00A838B3" w:rsidRPr="00A07F7E" w:rsidRDefault="00A838B3" w:rsidP="00A838B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07F7E">
        <w:rPr>
          <w:rFonts w:eastAsiaTheme="minorHAnsi"/>
          <w:sz w:val="28"/>
          <w:szCs w:val="28"/>
          <w:lang w:eastAsia="en-US"/>
        </w:rPr>
        <w:t>Прием детей в групп</w:t>
      </w:r>
      <w:r w:rsidR="00C51EB7" w:rsidRPr="00A07F7E">
        <w:rPr>
          <w:rFonts w:eastAsiaTheme="minorHAnsi"/>
          <w:sz w:val="28"/>
          <w:szCs w:val="28"/>
          <w:lang w:eastAsia="en-US"/>
        </w:rPr>
        <w:t xml:space="preserve">у </w:t>
      </w:r>
      <w:r w:rsidRPr="00A07F7E">
        <w:rPr>
          <w:rFonts w:eastAsiaTheme="minorHAnsi"/>
          <w:sz w:val="28"/>
          <w:szCs w:val="28"/>
          <w:lang w:eastAsia="en-US"/>
        </w:rPr>
        <w:t>проходит после собеседования по результатам</w:t>
      </w:r>
    </w:p>
    <w:p w:rsidR="00A838B3" w:rsidRPr="005244E3" w:rsidRDefault="00A838B3" w:rsidP="00A838B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07F7E">
        <w:rPr>
          <w:rFonts w:eastAsiaTheme="minorHAnsi"/>
          <w:sz w:val="28"/>
          <w:szCs w:val="28"/>
          <w:lang w:eastAsia="en-US"/>
        </w:rPr>
        <w:t>тестирования.</w:t>
      </w:r>
    </w:p>
    <w:p w:rsidR="00C51EB7" w:rsidRPr="005244E3" w:rsidRDefault="00C51EB7" w:rsidP="00A838B3">
      <w:pPr>
        <w:jc w:val="both"/>
        <w:rPr>
          <w:rFonts w:eastAsiaTheme="minorHAnsi"/>
          <w:sz w:val="28"/>
          <w:szCs w:val="28"/>
          <w:lang w:eastAsia="en-US"/>
        </w:rPr>
      </w:pPr>
    </w:p>
    <w:p w:rsidR="00714DD2" w:rsidRPr="005244E3" w:rsidRDefault="00A838B3" w:rsidP="00A838B3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5244E3">
        <w:rPr>
          <w:rFonts w:eastAsiaTheme="minorHAnsi"/>
          <w:b/>
          <w:sz w:val="28"/>
          <w:szCs w:val="28"/>
          <w:lang w:eastAsia="en-US"/>
        </w:rPr>
        <w:t>Материально- техническое оснащение</w:t>
      </w:r>
    </w:p>
    <w:p w:rsidR="00714DD2" w:rsidRPr="005244E3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Помещение, оснащенное необходимым оборудованием, приспособлениями и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инструментом.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Столы, стулья по количеству обучающихся, шкаф для хранения инструментов и</w:t>
      </w:r>
    </w:p>
    <w:p w:rsidR="00714DD2" w:rsidRPr="005244E3" w:rsidRDefault="00C51EB7" w:rsidP="00C51EB7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материалов,</w:t>
      </w:r>
      <w:r w:rsidRPr="005244E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5244E3">
        <w:rPr>
          <w:rFonts w:eastAsiaTheme="minorHAnsi"/>
          <w:color w:val="000000"/>
          <w:sz w:val="28"/>
          <w:szCs w:val="28"/>
          <w:lang w:eastAsia="en-US"/>
        </w:rPr>
        <w:t>персональный  компьютер</w:t>
      </w:r>
      <w:proofErr w:type="gramEnd"/>
      <w:r w:rsidRPr="005244E3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5244E3">
        <w:rPr>
          <w:rFonts w:eastAsiaTheme="minorHAnsi"/>
          <w:color w:val="0A0A0A"/>
          <w:sz w:val="28"/>
          <w:szCs w:val="28"/>
          <w:lang w:eastAsia="en-US"/>
        </w:rPr>
        <w:t>3D сканер,</w:t>
      </w:r>
    </w:p>
    <w:p w:rsidR="004940AE" w:rsidRDefault="004940AE" w:rsidP="00C51EB7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4940AE" w:rsidRDefault="004940AE" w:rsidP="00C51EB7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b/>
          <w:color w:val="000000"/>
          <w:sz w:val="28"/>
          <w:szCs w:val="28"/>
          <w:lang w:eastAsia="en-US"/>
        </w:rPr>
      </w:pPr>
      <w:r w:rsidRPr="005244E3">
        <w:rPr>
          <w:rFonts w:eastAsiaTheme="minorHAnsi"/>
          <w:b/>
          <w:color w:val="000000"/>
          <w:sz w:val="28"/>
          <w:szCs w:val="28"/>
          <w:lang w:eastAsia="en-US"/>
        </w:rPr>
        <w:t>Программное обеспечение:</w:t>
      </w:r>
    </w:p>
    <w:p w:rsidR="00714DD2" w:rsidRPr="005244E3" w:rsidRDefault="00A07F7E" w:rsidP="00C51EB7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Трехмерный редактор </w:t>
      </w:r>
      <w:proofErr w:type="spellStart"/>
      <w:r w:rsidR="00C51EB7" w:rsidRPr="00A07F7E">
        <w:rPr>
          <w:rFonts w:eastAsiaTheme="minorHAnsi"/>
          <w:color w:val="000000"/>
          <w:sz w:val="28"/>
          <w:szCs w:val="28"/>
          <w:lang w:eastAsia="en-US"/>
        </w:rPr>
        <w:t>Blender</w:t>
      </w:r>
      <w:proofErr w:type="spellEnd"/>
    </w:p>
    <w:p w:rsidR="00714DD2" w:rsidRPr="005244E3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5244E3">
        <w:rPr>
          <w:rFonts w:eastAsiaTheme="minorHAnsi"/>
          <w:b/>
          <w:sz w:val="28"/>
          <w:szCs w:val="28"/>
          <w:lang w:eastAsia="en-US"/>
        </w:rPr>
        <w:t>Перечень необходимого инструмента: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u w:val="single"/>
          <w:lang w:eastAsia="en-US"/>
        </w:rPr>
      </w:pPr>
      <w:r w:rsidRPr="005244E3">
        <w:rPr>
          <w:rFonts w:eastAsiaTheme="minorHAnsi"/>
          <w:sz w:val="28"/>
          <w:szCs w:val="28"/>
          <w:u w:val="single"/>
          <w:lang w:eastAsia="en-US"/>
        </w:rPr>
        <w:t>Используемые материалы: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Для изготовления чертежей используется ватман и миллиметровая бумага. Для</w:t>
      </w:r>
      <w:r w:rsidR="00A357A0">
        <w:rPr>
          <w:rFonts w:eastAsiaTheme="minorHAnsi"/>
          <w:sz w:val="28"/>
          <w:szCs w:val="28"/>
          <w:lang w:eastAsia="en-US"/>
        </w:rPr>
        <w:t xml:space="preserve"> </w:t>
      </w:r>
      <w:r w:rsidRPr="005244E3">
        <w:rPr>
          <w:rFonts w:eastAsiaTheme="minorHAnsi"/>
          <w:sz w:val="28"/>
          <w:szCs w:val="28"/>
          <w:lang w:eastAsia="en-US"/>
        </w:rPr>
        <w:t>изготовления корпусов моделей применяется плотная бумага или картон.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u w:val="single"/>
          <w:lang w:eastAsia="en-US"/>
        </w:rPr>
        <w:t>Вспомогательные материалы</w:t>
      </w:r>
      <w:r w:rsidRPr="005244E3">
        <w:rPr>
          <w:rFonts w:eastAsiaTheme="minorHAnsi"/>
          <w:sz w:val="28"/>
          <w:szCs w:val="28"/>
          <w:lang w:eastAsia="en-US"/>
        </w:rPr>
        <w:t>: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Для склеивания деталей моделей применяются клеи: «Момент», ПВА, «Драгун»</w:t>
      </w:r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 xml:space="preserve">Для изготовление некоторых деталей используются </w:t>
      </w:r>
      <w:proofErr w:type="spellStart"/>
      <w:r w:rsidRPr="005244E3">
        <w:rPr>
          <w:rFonts w:eastAsiaTheme="minorHAnsi"/>
          <w:sz w:val="28"/>
          <w:szCs w:val="28"/>
          <w:lang w:eastAsia="en-US"/>
        </w:rPr>
        <w:t>фоамиран</w:t>
      </w:r>
      <w:proofErr w:type="spellEnd"/>
      <w:r w:rsidRPr="005244E3">
        <w:rPr>
          <w:rFonts w:eastAsiaTheme="minorHAnsi"/>
          <w:sz w:val="28"/>
          <w:szCs w:val="28"/>
          <w:lang w:eastAsia="en-US"/>
        </w:rPr>
        <w:t xml:space="preserve">, полимерная </w:t>
      </w:r>
      <w:proofErr w:type="gramStart"/>
      <w:r w:rsidRPr="005244E3">
        <w:rPr>
          <w:rFonts w:eastAsiaTheme="minorHAnsi"/>
          <w:sz w:val="28"/>
          <w:szCs w:val="28"/>
          <w:lang w:eastAsia="en-US"/>
        </w:rPr>
        <w:t>глина..</w:t>
      </w:r>
      <w:proofErr w:type="gramEnd"/>
    </w:p>
    <w:p w:rsidR="00C51EB7" w:rsidRPr="005244E3" w:rsidRDefault="00C51EB7" w:rsidP="00C51EB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 xml:space="preserve">Все работы, связанные с окраской моделей </w:t>
      </w:r>
      <w:proofErr w:type="gramStart"/>
      <w:r w:rsidRPr="005244E3">
        <w:rPr>
          <w:rFonts w:eastAsiaTheme="minorHAnsi"/>
          <w:sz w:val="28"/>
          <w:szCs w:val="28"/>
          <w:lang w:eastAsia="en-US"/>
        </w:rPr>
        <w:t>из пульверизатора</w:t>
      </w:r>
      <w:proofErr w:type="gramEnd"/>
      <w:r w:rsidRPr="005244E3">
        <w:rPr>
          <w:rFonts w:eastAsiaTheme="minorHAnsi"/>
          <w:sz w:val="28"/>
          <w:szCs w:val="28"/>
          <w:lang w:eastAsia="en-US"/>
        </w:rPr>
        <w:t xml:space="preserve"> проводятся в</w:t>
      </w:r>
    </w:p>
    <w:p w:rsidR="00714DD2" w:rsidRPr="005244E3" w:rsidRDefault="00C51EB7" w:rsidP="00C51EB7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5244E3">
        <w:rPr>
          <w:rFonts w:eastAsiaTheme="minorHAnsi"/>
          <w:sz w:val="28"/>
          <w:szCs w:val="28"/>
          <w:lang w:eastAsia="en-US"/>
        </w:rPr>
        <w:t>отдельном помещении, оборудованном вытяжной вентиляцией.</w:t>
      </w: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Pr="00B5414B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Обучение по общеобразовательной общеразвивающей программе «Архитектура и </w:t>
      </w:r>
      <w:r w:rsidR="00A357A0">
        <w:rPr>
          <w:rFonts w:eastAsiaTheme="minorHAnsi"/>
          <w:b/>
          <w:sz w:val="28"/>
          <w:szCs w:val="28"/>
          <w:lang w:eastAsia="en-US"/>
        </w:rPr>
        <w:t>3д моделирование</w:t>
      </w:r>
      <w:r w:rsidRPr="00B5414B">
        <w:rPr>
          <w:rFonts w:eastAsiaTheme="minorHAnsi"/>
          <w:b/>
          <w:sz w:val="28"/>
          <w:szCs w:val="28"/>
          <w:lang w:eastAsia="en-US"/>
        </w:rPr>
        <w:t>» проходят с следующем режиме:</w:t>
      </w:r>
    </w:p>
    <w:p w:rsidR="004940AE" w:rsidRDefault="004940AE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="00714DD2" w:rsidRPr="004940AE">
        <w:rPr>
          <w:rFonts w:eastAsiaTheme="minorHAnsi"/>
          <w:sz w:val="28"/>
          <w:szCs w:val="28"/>
          <w:u w:val="single"/>
          <w:lang w:eastAsia="en-US"/>
        </w:rPr>
        <w:t>Наполняемость групп</w:t>
      </w:r>
      <w:r w:rsidRPr="004940AE">
        <w:rPr>
          <w:rFonts w:eastAsiaTheme="minorHAnsi"/>
          <w:sz w:val="28"/>
          <w:szCs w:val="28"/>
          <w:u w:val="single"/>
          <w:lang w:eastAsia="en-US"/>
        </w:rPr>
        <w:t>ы</w:t>
      </w:r>
      <w:r w:rsidR="00714DD2" w:rsidRPr="004940AE">
        <w:rPr>
          <w:rFonts w:eastAsiaTheme="minorHAnsi"/>
          <w:sz w:val="28"/>
          <w:szCs w:val="28"/>
          <w:u w:val="single"/>
          <w:lang w:eastAsia="en-US"/>
        </w:rPr>
        <w:t xml:space="preserve"> составляет</w:t>
      </w:r>
      <w:r w:rsidR="00714DD2" w:rsidRPr="00B5414B">
        <w:rPr>
          <w:rFonts w:eastAsiaTheme="minorHAnsi"/>
          <w:b/>
          <w:sz w:val="28"/>
          <w:szCs w:val="28"/>
          <w:lang w:eastAsia="en-US"/>
        </w:rPr>
        <w:t>: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4940AE">
        <w:rPr>
          <w:rFonts w:eastAsiaTheme="minorHAnsi"/>
          <w:sz w:val="28"/>
          <w:szCs w:val="28"/>
          <w:lang w:eastAsia="en-US"/>
        </w:rPr>
        <w:t>10чел.</w:t>
      </w:r>
    </w:p>
    <w:p w:rsidR="00714DD2" w:rsidRPr="004940AE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4940AE">
        <w:rPr>
          <w:rFonts w:eastAsiaTheme="minorHAnsi"/>
          <w:sz w:val="28"/>
          <w:szCs w:val="28"/>
          <w:u w:val="single"/>
          <w:lang w:eastAsia="en-US"/>
        </w:rPr>
        <w:t xml:space="preserve"> Режим </w:t>
      </w:r>
      <w:proofErr w:type="gramStart"/>
      <w:r w:rsidRPr="004940AE">
        <w:rPr>
          <w:rFonts w:eastAsiaTheme="minorHAnsi"/>
          <w:sz w:val="28"/>
          <w:szCs w:val="28"/>
          <w:u w:val="single"/>
          <w:lang w:eastAsia="en-US"/>
        </w:rPr>
        <w:t>занятий:</w:t>
      </w:r>
      <w:r w:rsidR="004940AE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B5414B">
        <w:rPr>
          <w:rFonts w:eastAsiaTheme="minorHAnsi"/>
          <w:sz w:val="28"/>
          <w:szCs w:val="28"/>
          <w:lang w:eastAsia="en-US"/>
        </w:rPr>
        <w:t xml:space="preserve"> 2</w:t>
      </w:r>
      <w:proofErr w:type="gramEnd"/>
      <w:r w:rsidRPr="00B5414B">
        <w:rPr>
          <w:rFonts w:eastAsiaTheme="minorHAnsi"/>
          <w:sz w:val="28"/>
          <w:szCs w:val="28"/>
          <w:lang w:eastAsia="en-US"/>
        </w:rPr>
        <w:t xml:space="preserve"> раза в неделю , по 2 часа,  144 часа в год.</w:t>
      </w:r>
    </w:p>
    <w:p w:rsidR="004940AE" w:rsidRPr="00B5414B" w:rsidRDefault="004940AE" w:rsidP="00714DD2">
      <w:pPr>
        <w:jc w:val="both"/>
        <w:rPr>
          <w:rFonts w:eastAsiaTheme="minorHAnsi"/>
          <w:sz w:val="28"/>
          <w:szCs w:val="28"/>
          <w:lang w:eastAsia="en-US"/>
        </w:rPr>
      </w:pP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Руководствуясь целью, направлениями, указанными в дополнительной общеобразовательной общеразвивающей программе «Архитектура и </w:t>
      </w:r>
      <w:r w:rsidR="004940AE">
        <w:rPr>
          <w:rFonts w:eastAsiaTheme="minorHAnsi"/>
          <w:sz w:val="28"/>
          <w:szCs w:val="28"/>
          <w:lang w:eastAsia="en-US"/>
        </w:rPr>
        <w:t>3д моделирование</w:t>
      </w:r>
      <w:r w:rsidRPr="00B5414B">
        <w:rPr>
          <w:rFonts w:eastAsiaTheme="minorHAnsi"/>
          <w:sz w:val="28"/>
          <w:szCs w:val="28"/>
          <w:lang w:eastAsia="en-US"/>
        </w:rPr>
        <w:t xml:space="preserve">», следует выделить следующие </w:t>
      </w:r>
      <w:r w:rsidRPr="004940AE">
        <w:rPr>
          <w:rFonts w:eastAsiaTheme="minorHAnsi"/>
          <w:b/>
          <w:sz w:val="28"/>
          <w:szCs w:val="28"/>
          <w:lang w:eastAsia="en-US"/>
        </w:rPr>
        <w:t>методы</w:t>
      </w:r>
      <w:r w:rsidRPr="00B5414B">
        <w:rPr>
          <w:rFonts w:eastAsiaTheme="minorHAnsi"/>
          <w:sz w:val="28"/>
          <w:szCs w:val="28"/>
          <w:lang w:eastAsia="en-US"/>
        </w:rPr>
        <w:t xml:space="preserve"> обучения: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Словесный метод. (Беседа, рассказ)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Репродуктивный (Воспроизводящий)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Иллюстративный (Объяснение сопровождается демонстрацией наглядного материала.)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lastRenderedPageBreak/>
        <w:t xml:space="preserve"> - Проблемный (педагог ставит проблему и вместе с детьми ищет пути ее решения.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- Метод практического закрепления знаний на занятии.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>Программные материалы подобраны так, чтобы поддерживался постоянный интерес к занятиям у всех детей. С целью проверки усвоения терминов, понятий и в качестве психологической разгрузки проводятся</w:t>
      </w:r>
      <w:r w:rsidR="004940A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4940AE">
        <w:rPr>
          <w:rFonts w:eastAsiaTheme="minorHAnsi"/>
          <w:sz w:val="28"/>
          <w:szCs w:val="28"/>
          <w:lang w:eastAsia="en-US"/>
        </w:rPr>
        <w:t>интелектуально</w:t>
      </w:r>
      <w:proofErr w:type="spellEnd"/>
      <w:r w:rsidR="004940AE">
        <w:rPr>
          <w:rFonts w:eastAsiaTheme="minorHAnsi"/>
          <w:sz w:val="28"/>
          <w:szCs w:val="28"/>
          <w:lang w:eastAsia="en-US"/>
        </w:rPr>
        <w:t xml:space="preserve"> -развивающие</w:t>
      </w:r>
      <w:r w:rsidRPr="00B5414B">
        <w:rPr>
          <w:rFonts w:eastAsiaTheme="minorHAnsi"/>
          <w:sz w:val="28"/>
          <w:szCs w:val="28"/>
          <w:lang w:eastAsia="en-US"/>
        </w:rPr>
        <w:t xml:space="preserve"> игры, специально составленные кроссворды.</w:t>
      </w:r>
    </w:p>
    <w:p w:rsidR="00714DD2" w:rsidRPr="00B5414B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Форма организации занятий: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 xml:space="preserve"> - </w:t>
      </w:r>
      <w:r w:rsidRPr="00B5414B">
        <w:rPr>
          <w:rFonts w:eastAsiaTheme="minorHAnsi"/>
          <w:sz w:val="28"/>
          <w:szCs w:val="28"/>
          <w:lang w:eastAsia="en-US"/>
        </w:rPr>
        <w:t>Фронтальная</w:t>
      </w:r>
    </w:p>
    <w:p w:rsidR="00714DD2" w:rsidRPr="00B5414B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 - Групповая</w:t>
      </w:r>
    </w:p>
    <w:p w:rsidR="00714DD2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-  Индивидуальная </w:t>
      </w: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4940AE" w:rsidRDefault="004940AE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4940AE" w:rsidRDefault="004940AE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lastRenderedPageBreak/>
        <w:t>Учебный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414B">
        <w:rPr>
          <w:rFonts w:eastAsiaTheme="minorHAnsi"/>
          <w:b/>
          <w:sz w:val="36"/>
          <w:szCs w:val="36"/>
          <w:lang w:eastAsia="en-US"/>
        </w:rPr>
        <w:t xml:space="preserve"> </w:t>
      </w:r>
    </w:p>
    <w:p w:rsidR="00714DD2" w:rsidRPr="00C24598" w:rsidRDefault="00714DD2" w:rsidP="00714DD2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37"/>
        <w:gridCol w:w="3545"/>
        <w:gridCol w:w="1136"/>
        <w:gridCol w:w="1492"/>
        <w:gridCol w:w="919"/>
        <w:gridCol w:w="1842"/>
      </w:tblGrid>
      <w:tr w:rsidR="00714DD2" w:rsidRPr="0056699C" w:rsidTr="00BE708E">
        <w:tc>
          <w:tcPr>
            <w:tcW w:w="637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№</w:t>
            </w:r>
          </w:p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п\п</w:t>
            </w:r>
          </w:p>
        </w:tc>
        <w:tc>
          <w:tcPr>
            <w:tcW w:w="3545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 xml:space="preserve">                            Тема</w:t>
            </w:r>
          </w:p>
        </w:tc>
        <w:tc>
          <w:tcPr>
            <w:tcW w:w="1136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Теория</w:t>
            </w:r>
          </w:p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919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842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Формы аттестации и диагностики контроля</w:t>
            </w:r>
          </w:p>
        </w:tc>
      </w:tr>
      <w:tr w:rsidR="00714DD2" w:rsidRPr="0056699C" w:rsidTr="00BE708E">
        <w:tc>
          <w:tcPr>
            <w:tcW w:w="637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45" w:type="dxa"/>
          </w:tcPr>
          <w:p w:rsidR="00BE708E" w:rsidRPr="009836A6" w:rsidRDefault="00714DD2" w:rsidP="000E0104">
            <w:pPr>
              <w:jc w:val="both"/>
              <w:rPr>
                <w:b/>
                <w:color w:val="4F81BD" w:themeColor="accent1"/>
                <w:sz w:val="28"/>
                <w:szCs w:val="28"/>
                <w:lang w:eastAsia="en-US"/>
              </w:rPr>
            </w:pPr>
            <w:r w:rsidRPr="009836A6">
              <w:rPr>
                <w:b/>
                <w:color w:val="4F81BD" w:themeColor="accent1"/>
                <w:sz w:val="28"/>
                <w:szCs w:val="28"/>
                <w:lang w:eastAsia="en-US"/>
              </w:rPr>
              <w:t>Организационные занятия</w:t>
            </w:r>
            <w:r w:rsidR="00545662" w:rsidRPr="009836A6">
              <w:rPr>
                <w:b/>
                <w:color w:val="4F81BD" w:themeColor="accent1"/>
                <w:sz w:val="28"/>
                <w:szCs w:val="28"/>
                <w:lang w:eastAsia="en-US"/>
              </w:rPr>
              <w:t>.</w:t>
            </w:r>
          </w:p>
          <w:p w:rsidR="00545662" w:rsidRPr="009836A6" w:rsidRDefault="00545662" w:rsidP="00545662">
            <w:pPr>
              <w:rPr>
                <w:color w:val="4F81BD" w:themeColor="accent1"/>
                <w:sz w:val="28"/>
                <w:szCs w:val="28"/>
              </w:rPr>
            </w:pPr>
            <w:r w:rsidRPr="009836A6">
              <w:rPr>
                <w:rFonts w:eastAsia="Calibri"/>
                <w:color w:val="4F81BD" w:themeColor="accent1"/>
                <w:sz w:val="28"/>
                <w:szCs w:val="28"/>
              </w:rPr>
              <w:t xml:space="preserve">Набор детей, комплектование группы, </w:t>
            </w:r>
          </w:p>
          <w:p w:rsidR="00545662" w:rsidRPr="009836A6" w:rsidRDefault="00545662" w:rsidP="00545662">
            <w:pPr>
              <w:rPr>
                <w:color w:val="4F81BD" w:themeColor="accent1"/>
                <w:sz w:val="28"/>
                <w:szCs w:val="28"/>
              </w:rPr>
            </w:pPr>
            <w:r w:rsidRPr="009836A6">
              <w:rPr>
                <w:color w:val="4F81BD" w:themeColor="accent1"/>
                <w:sz w:val="28"/>
                <w:szCs w:val="28"/>
              </w:rPr>
              <w:t>Беседы на тему:</w:t>
            </w:r>
          </w:p>
          <w:p w:rsidR="00545662" w:rsidRPr="009836A6" w:rsidRDefault="00545662" w:rsidP="00545662">
            <w:pPr>
              <w:rPr>
                <w:color w:val="4F81BD" w:themeColor="accent1"/>
                <w:sz w:val="28"/>
                <w:szCs w:val="28"/>
              </w:rPr>
            </w:pPr>
            <w:r w:rsidRPr="009836A6">
              <w:rPr>
                <w:color w:val="4F81BD" w:themeColor="accent1"/>
                <w:sz w:val="28"/>
                <w:szCs w:val="28"/>
              </w:rPr>
              <w:t xml:space="preserve">День Знаний. </w:t>
            </w:r>
          </w:p>
          <w:p w:rsidR="00545662" w:rsidRPr="009836A6" w:rsidRDefault="00545662" w:rsidP="00545662">
            <w:pPr>
              <w:rPr>
                <w:color w:val="4F81BD" w:themeColor="accent1"/>
                <w:sz w:val="28"/>
                <w:szCs w:val="28"/>
              </w:rPr>
            </w:pPr>
            <w:r w:rsidRPr="009836A6">
              <w:rPr>
                <w:color w:val="4F81BD" w:themeColor="accent1"/>
                <w:sz w:val="28"/>
                <w:szCs w:val="28"/>
              </w:rPr>
              <w:t>Государственная символика России.</w:t>
            </w:r>
          </w:p>
          <w:p w:rsidR="00714DD2" w:rsidRPr="009836A6" w:rsidRDefault="00714DD2" w:rsidP="000E0104">
            <w:pPr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714DD2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545662" w:rsidRPr="009836A6" w:rsidRDefault="00545662" w:rsidP="00545662">
            <w:pPr>
              <w:rPr>
                <w:color w:val="4F81BD" w:themeColor="accent1"/>
                <w:sz w:val="28"/>
                <w:szCs w:val="28"/>
              </w:rPr>
            </w:pPr>
            <w:r w:rsidRPr="009836A6">
              <w:rPr>
                <w:color w:val="4F81BD" w:themeColor="accent1"/>
                <w:sz w:val="28"/>
                <w:szCs w:val="28"/>
              </w:rPr>
              <w:t>13.09 - День образования Ростовской обл.</w:t>
            </w:r>
          </w:p>
          <w:p w:rsidR="00BE708E" w:rsidRPr="009836A6" w:rsidRDefault="00BE708E" w:rsidP="00BE708E">
            <w:pPr>
              <w:pStyle w:val="Default"/>
              <w:jc w:val="both"/>
              <w:rPr>
                <w:color w:val="4F81BD" w:themeColor="accent1"/>
                <w:sz w:val="28"/>
                <w:szCs w:val="28"/>
              </w:rPr>
            </w:pPr>
            <w:r w:rsidRPr="009836A6">
              <w:rPr>
                <w:color w:val="4F81BD" w:themeColor="accent1"/>
                <w:sz w:val="28"/>
                <w:szCs w:val="28"/>
              </w:rPr>
              <w:t xml:space="preserve">Инструменты и материалы </w:t>
            </w:r>
          </w:p>
          <w:p w:rsidR="00BE708E" w:rsidRPr="009836A6" w:rsidRDefault="00BE708E" w:rsidP="000E0104">
            <w:pPr>
              <w:jc w:val="both"/>
              <w:rPr>
                <w:b/>
                <w:color w:val="4F81BD" w:themeColor="accent1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545662" w:rsidRPr="0056699C" w:rsidTr="00BE708E">
        <w:tc>
          <w:tcPr>
            <w:tcW w:w="637" w:type="dxa"/>
          </w:tcPr>
          <w:p w:rsidR="00545662" w:rsidRPr="0056699C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545662" w:rsidRDefault="00545662" w:rsidP="00545662">
            <w:pPr>
              <w:rPr>
                <w:sz w:val="28"/>
                <w:szCs w:val="28"/>
                <w:lang w:eastAsia="en-US"/>
              </w:rPr>
            </w:pPr>
            <w:r w:rsidRPr="00BE708E">
              <w:rPr>
                <w:sz w:val="28"/>
                <w:szCs w:val="28"/>
                <w:lang w:eastAsia="en-US"/>
              </w:rPr>
              <w:t>Введение в образовательную программу.</w:t>
            </w:r>
          </w:p>
          <w:p w:rsidR="00545662" w:rsidRPr="003B7728" w:rsidRDefault="00545662" w:rsidP="005456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Входная 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диагностика.</w:t>
            </w:r>
            <w:r w:rsidR="00FF4D1A">
              <w:rPr>
                <w:sz w:val="28"/>
                <w:szCs w:val="28"/>
                <w:lang w:eastAsia="en-US"/>
              </w:rPr>
              <w:t>ТБ</w:t>
            </w:r>
            <w:proofErr w:type="spellEnd"/>
            <w:proofErr w:type="gramEnd"/>
          </w:p>
        </w:tc>
        <w:tc>
          <w:tcPr>
            <w:tcW w:w="1136" w:type="dxa"/>
          </w:tcPr>
          <w:p w:rsidR="00545662" w:rsidRPr="0056699C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545662" w:rsidRPr="0056699C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545662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</w:tcPr>
          <w:p w:rsidR="00545662" w:rsidRPr="0056699C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14DD2" w:rsidRPr="0056699C" w:rsidTr="00BE708E">
        <w:tc>
          <w:tcPr>
            <w:tcW w:w="637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714DD2" w:rsidRPr="0056699C" w:rsidRDefault="00714DD2" w:rsidP="000E0104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Всего:</w:t>
            </w:r>
          </w:p>
        </w:tc>
        <w:tc>
          <w:tcPr>
            <w:tcW w:w="1136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714DD2" w:rsidRPr="0056699C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2" w:type="dxa"/>
          </w:tcPr>
          <w:p w:rsidR="00714DD2" w:rsidRPr="0056699C" w:rsidRDefault="00714DD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45" w:type="dxa"/>
          </w:tcPr>
          <w:p w:rsidR="00BE708E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BE708E">
              <w:rPr>
                <w:b/>
                <w:sz w:val="28"/>
                <w:szCs w:val="28"/>
                <w:lang w:eastAsia="en-US"/>
              </w:rPr>
              <w:t>1 модуль</w:t>
            </w:r>
          </w:p>
          <w:p w:rsidR="00545662" w:rsidRPr="00BE708E" w:rsidRDefault="00545662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2</w:t>
            </w:r>
            <w:r>
              <w:rPr>
                <w:b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3545" w:type="dxa"/>
          </w:tcPr>
          <w:p w:rsidR="00BE708E" w:rsidRPr="00BE708E" w:rsidRDefault="00545662">
            <w:pPr>
              <w:pStyle w:val="Default"/>
              <w:rPr>
                <w:b/>
                <w:sz w:val="28"/>
                <w:szCs w:val="28"/>
              </w:rPr>
            </w:pPr>
            <w:r w:rsidRPr="00BE708E">
              <w:rPr>
                <w:b/>
                <w:sz w:val="28"/>
                <w:szCs w:val="28"/>
              </w:rPr>
              <w:t>Изготовление 3д-моделей</w:t>
            </w:r>
            <w:r>
              <w:rPr>
                <w:b/>
                <w:sz w:val="28"/>
                <w:szCs w:val="28"/>
              </w:rPr>
              <w:t xml:space="preserve"> из доступных материалов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Изготовление архитектурного сооружения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Ландшафтный дизайн</w:t>
            </w:r>
            <w:r w:rsidR="0023380D">
              <w:rPr>
                <w:sz w:val="28"/>
                <w:szCs w:val="28"/>
                <w:lang w:eastAsia="en-US"/>
              </w:rPr>
              <w:t xml:space="preserve"> с использованием 3д ручки.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BE708E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Малые архитектурные формы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BB5853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3545" w:type="dxa"/>
          </w:tcPr>
          <w:p w:rsidR="00BE708E" w:rsidRPr="00545662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45662">
              <w:rPr>
                <w:b/>
                <w:sz w:val="28"/>
                <w:szCs w:val="28"/>
                <w:lang w:eastAsia="en-US"/>
              </w:rPr>
              <w:t>Полигональные фигуры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DD5ECD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3545" w:type="dxa"/>
          </w:tcPr>
          <w:p w:rsidR="00BE708E" w:rsidRPr="00545662" w:rsidRDefault="00545662" w:rsidP="00BE708E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45662">
              <w:rPr>
                <w:b/>
                <w:sz w:val="28"/>
                <w:szCs w:val="28"/>
                <w:lang w:eastAsia="en-US"/>
              </w:rPr>
              <w:t xml:space="preserve">Малые архитектурные формы - </w:t>
            </w:r>
            <w:r w:rsidR="00BE708E" w:rsidRPr="00545662">
              <w:rPr>
                <w:b/>
                <w:sz w:val="28"/>
                <w:szCs w:val="28"/>
                <w:lang w:eastAsia="en-US"/>
              </w:rPr>
              <w:t>Декоративный фонтан</w:t>
            </w:r>
            <w:r w:rsidRPr="00545662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DD5ECD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BE708E" w:rsidRPr="0056699C" w:rsidRDefault="00BE708E" w:rsidP="000E0104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Всего:</w:t>
            </w: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BE708E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8393E" w:rsidRPr="0056699C" w:rsidTr="00BE708E">
        <w:tc>
          <w:tcPr>
            <w:tcW w:w="637" w:type="dxa"/>
          </w:tcPr>
          <w:p w:rsidR="00A8393E" w:rsidRPr="0056699C" w:rsidRDefault="00A8393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45" w:type="dxa"/>
          </w:tcPr>
          <w:p w:rsidR="00A8393E" w:rsidRPr="00A8393E" w:rsidRDefault="00A8393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A8393E">
              <w:rPr>
                <w:b/>
                <w:sz w:val="28"/>
                <w:szCs w:val="28"/>
                <w:lang w:eastAsia="en-US"/>
              </w:rPr>
              <w:t>2 модуль</w:t>
            </w:r>
          </w:p>
        </w:tc>
        <w:tc>
          <w:tcPr>
            <w:tcW w:w="1136" w:type="dxa"/>
          </w:tcPr>
          <w:p w:rsidR="00A8393E" w:rsidRPr="0056699C" w:rsidRDefault="00A8393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A8393E" w:rsidRPr="0056699C" w:rsidRDefault="00A8393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A8393E" w:rsidRPr="0056699C" w:rsidRDefault="00A8393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A8393E" w:rsidRPr="0056699C" w:rsidRDefault="00A8393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BE708E" w:rsidRPr="0056699C" w:rsidTr="00BE708E">
        <w:tc>
          <w:tcPr>
            <w:tcW w:w="637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lastRenderedPageBreak/>
              <w:t>3</w:t>
            </w:r>
            <w:r w:rsidR="00A8393E">
              <w:rPr>
                <w:b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3545" w:type="dxa"/>
          </w:tcPr>
          <w:p w:rsidR="002D0815" w:rsidRDefault="002D0815" w:rsidP="002D081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компьютерных технологий в 3д проектировании изделий </w:t>
            </w:r>
          </w:p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BE708E" w:rsidRPr="0056699C" w:rsidRDefault="00BE708E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56699C" w:rsidRDefault="0063294D" w:rsidP="00242F83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     Всего:</w:t>
            </w:r>
          </w:p>
        </w:tc>
        <w:tc>
          <w:tcPr>
            <w:tcW w:w="1136" w:type="dxa"/>
          </w:tcPr>
          <w:p w:rsidR="0063294D" w:rsidRPr="0056699C" w:rsidRDefault="0063294D" w:rsidP="00242F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242F8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Default="0063294D" w:rsidP="00242F8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63294D" w:rsidRPr="0056699C" w:rsidRDefault="009836A6" w:rsidP="00242F8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0F116B">
              <w:rPr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545" w:type="dxa"/>
          </w:tcPr>
          <w:p w:rsidR="0063294D" w:rsidRPr="0056699C" w:rsidRDefault="0063294D" w:rsidP="00A8393E">
            <w:pPr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Интелектуально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 xml:space="preserve"> –развивающие игры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Всего: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56699C" w:rsidRDefault="0063294D" w:rsidP="0063294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545" w:type="dxa"/>
          </w:tcPr>
          <w:p w:rsidR="0063294D" w:rsidRPr="00E02E2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E02E2C">
              <w:rPr>
                <w:b/>
                <w:sz w:val="28"/>
                <w:szCs w:val="28"/>
                <w:lang w:eastAsia="en-US"/>
              </w:rPr>
              <w:t>Подготовка к конкурсам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E02E2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  <w:r w:rsidRPr="00E02E2C">
              <w:rPr>
                <w:sz w:val="28"/>
                <w:szCs w:val="28"/>
                <w:lang w:eastAsia="en-US"/>
              </w:rPr>
              <w:t>Изготовление конкурсных моделей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C627E4" w:rsidRDefault="00C627E4" w:rsidP="000E0104">
            <w:pPr>
              <w:jc w:val="both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919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E02E2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</w:t>
            </w:r>
            <w:proofErr w:type="gramStart"/>
            <w:r>
              <w:rPr>
                <w:sz w:val="28"/>
                <w:szCs w:val="28"/>
                <w:lang w:eastAsia="en-US"/>
              </w:rPr>
              <w:t>Всего :</w:t>
            </w:r>
            <w:proofErr w:type="gramEnd"/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C627E4" w:rsidRDefault="00C627E4" w:rsidP="000E0104">
            <w:pPr>
              <w:jc w:val="both"/>
              <w:rPr>
                <w:b/>
                <w:sz w:val="28"/>
                <w:szCs w:val="28"/>
                <w:lang w:val="en-US"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  <w:r w:rsidRPr="0056699C">
              <w:rPr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5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Проверочно-результативный блок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8446C9" w:rsidP="000E01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19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  <w:r w:rsidRPr="0056699C">
              <w:rPr>
                <w:sz w:val="28"/>
                <w:szCs w:val="28"/>
                <w:lang w:eastAsia="en-US"/>
              </w:rPr>
              <w:t xml:space="preserve">                                        Всего: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0E010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56699C" w:rsidRDefault="008446C9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3294D" w:rsidRPr="0056699C" w:rsidTr="00BE708E">
        <w:tc>
          <w:tcPr>
            <w:tcW w:w="637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5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 xml:space="preserve">                      Итого за год:</w:t>
            </w:r>
          </w:p>
        </w:tc>
        <w:tc>
          <w:tcPr>
            <w:tcW w:w="1136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9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19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56699C">
              <w:rPr>
                <w:b/>
                <w:sz w:val="28"/>
                <w:szCs w:val="28"/>
                <w:lang w:eastAsia="en-US"/>
              </w:rPr>
              <w:t>144ч</w:t>
            </w:r>
          </w:p>
        </w:tc>
        <w:tc>
          <w:tcPr>
            <w:tcW w:w="1842" w:type="dxa"/>
          </w:tcPr>
          <w:p w:rsidR="0063294D" w:rsidRPr="0056699C" w:rsidRDefault="0063294D" w:rsidP="000E0104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714DD2" w:rsidRPr="0056699C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0F116B" w:rsidRDefault="000F116B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Pr="00B5414B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t>Содержание изучаемого материала</w:t>
      </w:r>
    </w:p>
    <w:p w:rsidR="00714DD2" w:rsidRPr="00B5414B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Pr="00B5414B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sz w:val="28"/>
          <w:szCs w:val="28"/>
          <w:lang w:eastAsia="en-US"/>
        </w:rPr>
        <w:t>Тема 1. Организационное занятие.</w:t>
      </w:r>
    </w:p>
    <w:p w:rsidR="00714DD2" w:rsidRPr="00B5414B" w:rsidRDefault="00714DD2" w:rsidP="00714DD2">
      <w:pPr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  <w:r w:rsidRPr="00B5414B">
        <w:rPr>
          <w:rFonts w:eastAsiaTheme="minorHAnsi"/>
          <w:i/>
          <w:sz w:val="28"/>
          <w:szCs w:val="28"/>
          <w:u w:val="single"/>
          <w:lang w:eastAsia="en-US"/>
        </w:rPr>
        <w:t>Теория:</w:t>
      </w:r>
    </w:p>
    <w:p w:rsidR="00714DD2" w:rsidRPr="00B5414B" w:rsidRDefault="00714DD2" w:rsidP="00714DD2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Введение в </w:t>
      </w:r>
      <w:proofErr w:type="gramStart"/>
      <w:r w:rsidRPr="00B5414B">
        <w:rPr>
          <w:rFonts w:eastAsiaTheme="minorHAnsi"/>
          <w:sz w:val="28"/>
          <w:szCs w:val="28"/>
          <w:lang w:eastAsia="en-US"/>
        </w:rPr>
        <w:t>образовательную  программу</w:t>
      </w:r>
      <w:proofErr w:type="gramEnd"/>
      <w:r w:rsidRPr="00B5414B">
        <w:rPr>
          <w:rFonts w:eastAsiaTheme="minorHAnsi"/>
          <w:sz w:val="28"/>
          <w:szCs w:val="28"/>
          <w:lang w:eastAsia="en-US"/>
        </w:rPr>
        <w:t xml:space="preserve"> «Архитектура и </w:t>
      </w:r>
      <w:r w:rsidR="002D0815">
        <w:rPr>
          <w:rFonts w:eastAsiaTheme="minorHAnsi"/>
          <w:sz w:val="28"/>
          <w:szCs w:val="28"/>
          <w:lang w:eastAsia="en-US"/>
        </w:rPr>
        <w:t>3д моделирование</w:t>
      </w:r>
      <w:r w:rsidRPr="00B5414B">
        <w:rPr>
          <w:rFonts w:eastAsiaTheme="minorHAnsi"/>
          <w:sz w:val="28"/>
          <w:szCs w:val="28"/>
          <w:lang w:eastAsia="en-US"/>
        </w:rPr>
        <w:t xml:space="preserve">». Организация рабочего места. Разметочные, измерительные, режущие инструменты. Правила пользования инструментами.  </w:t>
      </w:r>
    </w:p>
    <w:p w:rsidR="00714DD2" w:rsidRPr="00B5414B" w:rsidRDefault="00714DD2" w:rsidP="00714DD2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proofErr w:type="gramStart"/>
      <w:r w:rsidRPr="00B5414B">
        <w:rPr>
          <w:rFonts w:eastAsiaTheme="minorHAnsi"/>
          <w:i/>
          <w:sz w:val="28"/>
          <w:szCs w:val="28"/>
          <w:lang w:eastAsia="en-US"/>
        </w:rPr>
        <w:t>Практика :</w:t>
      </w:r>
      <w:proofErr w:type="gramEnd"/>
      <w:r w:rsidRPr="00B5414B">
        <w:rPr>
          <w:rFonts w:eastAsiaTheme="minorHAnsi"/>
          <w:i/>
          <w:sz w:val="28"/>
          <w:szCs w:val="28"/>
          <w:lang w:eastAsia="en-US"/>
        </w:rPr>
        <w:t xml:space="preserve"> Входная  диагностика</w:t>
      </w:r>
    </w:p>
    <w:p w:rsidR="00714DD2" w:rsidRPr="00242F83" w:rsidRDefault="00714DD2" w:rsidP="002D0815">
      <w:pPr>
        <w:contextualSpacing/>
        <w:jc w:val="both"/>
        <w:rPr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Тема 2.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42F83" w:rsidRPr="00242F83">
        <w:rPr>
          <w:b/>
          <w:sz w:val="36"/>
          <w:szCs w:val="36"/>
          <w:lang w:eastAsia="en-US"/>
        </w:rPr>
        <w:t>М</w:t>
      </w:r>
      <w:r w:rsidR="002D0815" w:rsidRPr="00242F83">
        <w:rPr>
          <w:b/>
          <w:sz w:val="36"/>
          <w:szCs w:val="36"/>
          <w:lang w:eastAsia="en-US"/>
        </w:rPr>
        <w:t>одул</w:t>
      </w:r>
      <w:r w:rsidR="00242F83">
        <w:rPr>
          <w:b/>
          <w:sz w:val="36"/>
          <w:szCs w:val="36"/>
          <w:lang w:eastAsia="en-US"/>
        </w:rPr>
        <w:t>ь № 1</w:t>
      </w:r>
    </w:p>
    <w:p w:rsidR="002D0815" w:rsidRPr="0024279D" w:rsidRDefault="00242F83" w:rsidP="002D0815">
      <w:pPr>
        <w:contextualSpacing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lang w:eastAsia="en-US"/>
        </w:rPr>
        <w:t>1</w:t>
      </w:r>
      <w:r w:rsidRPr="0024279D">
        <w:rPr>
          <w:sz w:val="28"/>
          <w:szCs w:val="28"/>
          <w:u w:val="single"/>
          <w:lang w:eastAsia="en-US"/>
        </w:rPr>
        <w:t>.</w:t>
      </w:r>
      <w:r w:rsidR="002D0815" w:rsidRPr="0024279D">
        <w:rPr>
          <w:sz w:val="28"/>
          <w:szCs w:val="28"/>
          <w:u w:val="single"/>
          <w:lang w:eastAsia="en-US"/>
        </w:rPr>
        <w:t>Изготовление архитектурного сооружения</w:t>
      </w:r>
    </w:p>
    <w:p w:rsidR="00242F83" w:rsidRDefault="00242F83" w:rsidP="002D0815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42F83">
        <w:rPr>
          <w:rFonts w:eastAsiaTheme="minorHAnsi"/>
          <w:i/>
          <w:sz w:val="28"/>
          <w:szCs w:val="28"/>
          <w:u w:val="single"/>
          <w:lang w:eastAsia="en-US"/>
        </w:rPr>
        <w:t>Теория</w:t>
      </w:r>
      <w:r>
        <w:rPr>
          <w:rFonts w:eastAsiaTheme="minorHAnsi"/>
          <w:sz w:val="28"/>
          <w:szCs w:val="28"/>
          <w:lang w:eastAsia="en-US"/>
        </w:rPr>
        <w:t>:</w:t>
      </w:r>
      <w:r w:rsidR="0024279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Виды моделирования. Материалы.</w:t>
      </w:r>
      <w:r w:rsidR="0024279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Инструменты.</w:t>
      </w:r>
      <w:r w:rsidR="0024279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Эскиз.</w:t>
      </w:r>
      <w:r w:rsidR="0024279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Чертеж</w:t>
      </w:r>
    </w:p>
    <w:p w:rsidR="00242F83" w:rsidRDefault="00242F83" w:rsidP="002D0815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414B">
        <w:rPr>
          <w:rFonts w:eastAsiaTheme="minorHAnsi"/>
          <w:sz w:val="28"/>
          <w:szCs w:val="28"/>
          <w:lang w:eastAsia="en-US"/>
        </w:rPr>
        <w:t xml:space="preserve"> Деталь изделия. Выделение деталей изделия.</w:t>
      </w:r>
    </w:p>
    <w:p w:rsidR="00242F83" w:rsidRPr="00242F83" w:rsidRDefault="0024279D" w:rsidP="002D0815">
      <w:pPr>
        <w:contextualSpacing/>
        <w:jc w:val="both"/>
        <w:rPr>
          <w:sz w:val="28"/>
          <w:szCs w:val="28"/>
          <w:lang w:eastAsia="en-US"/>
        </w:rPr>
      </w:pPr>
      <w:r w:rsidRPr="0024279D">
        <w:rPr>
          <w:i/>
          <w:sz w:val="28"/>
          <w:szCs w:val="28"/>
          <w:u w:val="single"/>
          <w:lang w:eastAsia="en-US"/>
        </w:rPr>
        <w:t>Практика:</w:t>
      </w:r>
      <w:r>
        <w:rPr>
          <w:sz w:val="28"/>
          <w:szCs w:val="28"/>
          <w:lang w:eastAsia="en-US"/>
        </w:rPr>
        <w:t xml:space="preserve"> Изготовление архитектурного сооружения по заданной теме.</w:t>
      </w:r>
    </w:p>
    <w:p w:rsidR="002D0815" w:rsidRDefault="0024279D" w:rsidP="002D0815">
      <w:pPr>
        <w:contextualSpacing/>
        <w:jc w:val="both"/>
        <w:rPr>
          <w:sz w:val="28"/>
          <w:szCs w:val="28"/>
          <w:u w:val="single"/>
          <w:lang w:eastAsia="en-US"/>
        </w:rPr>
      </w:pPr>
      <w:r w:rsidRPr="0024279D">
        <w:rPr>
          <w:sz w:val="28"/>
          <w:szCs w:val="28"/>
          <w:u w:val="single"/>
          <w:lang w:eastAsia="en-US"/>
        </w:rPr>
        <w:t>2.</w:t>
      </w:r>
      <w:r w:rsidR="002D0815" w:rsidRPr="0024279D">
        <w:rPr>
          <w:sz w:val="28"/>
          <w:szCs w:val="28"/>
          <w:u w:val="single"/>
          <w:lang w:eastAsia="en-US"/>
        </w:rPr>
        <w:t>Ландшафтный дизайн</w:t>
      </w:r>
    </w:p>
    <w:p w:rsidR="0024279D" w:rsidRDefault="0024279D" w:rsidP="0024279D">
      <w:pPr>
        <w:contextualSpacing/>
        <w:jc w:val="both"/>
        <w:rPr>
          <w:sz w:val="28"/>
          <w:szCs w:val="28"/>
          <w:u w:val="single"/>
          <w:lang w:eastAsia="en-US"/>
        </w:rPr>
      </w:pPr>
      <w:r w:rsidRPr="00242F83">
        <w:rPr>
          <w:rFonts w:eastAsiaTheme="minorHAnsi"/>
          <w:i/>
          <w:sz w:val="28"/>
          <w:szCs w:val="28"/>
          <w:u w:val="single"/>
          <w:lang w:eastAsia="en-US"/>
        </w:rPr>
        <w:t>Теория</w:t>
      </w:r>
      <w:r>
        <w:rPr>
          <w:rFonts w:eastAsiaTheme="minorHAnsi"/>
          <w:sz w:val="28"/>
          <w:szCs w:val="28"/>
          <w:lang w:eastAsia="en-US"/>
        </w:rPr>
        <w:t>:</w:t>
      </w:r>
      <w:r w:rsidRPr="0024279D">
        <w:rPr>
          <w:sz w:val="28"/>
          <w:szCs w:val="28"/>
          <w:u w:val="single"/>
          <w:lang w:eastAsia="en-US"/>
        </w:rPr>
        <w:t xml:space="preserve"> </w:t>
      </w:r>
      <w:r w:rsidRPr="0024279D">
        <w:rPr>
          <w:sz w:val="28"/>
          <w:szCs w:val="28"/>
          <w:lang w:eastAsia="en-US"/>
        </w:rPr>
        <w:t>Ландшафтный дизайн</w:t>
      </w:r>
      <w:r>
        <w:rPr>
          <w:sz w:val="28"/>
          <w:szCs w:val="28"/>
          <w:lang w:eastAsia="en-US"/>
        </w:rPr>
        <w:t xml:space="preserve"> из доступных материалов.</w:t>
      </w:r>
      <w:r w:rsidR="009E28A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Масштаб.</w:t>
      </w:r>
    </w:p>
    <w:p w:rsidR="0024279D" w:rsidRPr="0024279D" w:rsidRDefault="0024279D" w:rsidP="002D0815">
      <w:pPr>
        <w:contextualSpacing/>
        <w:jc w:val="both"/>
        <w:rPr>
          <w:sz w:val="28"/>
          <w:szCs w:val="28"/>
          <w:lang w:eastAsia="en-US"/>
        </w:rPr>
      </w:pPr>
      <w:r w:rsidRPr="0024279D">
        <w:rPr>
          <w:i/>
          <w:sz w:val="28"/>
          <w:szCs w:val="28"/>
          <w:u w:val="single"/>
          <w:lang w:eastAsia="en-US"/>
        </w:rPr>
        <w:t>Практика:</w:t>
      </w:r>
      <w:r w:rsidR="009E28AC">
        <w:rPr>
          <w:i/>
          <w:sz w:val="28"/>
          <w:szCs w:val="28"/>
          <w:u w:val="single"/>
          <w:lang w:eastAsia="en-US"/>
        </w:rPr>
        <w:t xml:space="preserve"> </w:t>
      </w:r>
      <w:r>
        <w:rPr>
          <w:sz w:val="28"/>
          <w:szCs w:val="28"/>
          <w:lang w:eastAsia="en-US"/>
        </w:rPr>
        <w:t>Изготовление элементов ландшафта.</w:t>
      </w:r>
      <w:r w:rsidR="00CE626D">
        <w:rPr>
          <w:sz w:val="28"/>
          <w:szCs w:val="28"/>
          <w:lang w:eastAsia="en-US"/>
        </w:rPr>
        <w:t>, с соблюдением масштаба</w:t>
      </w:r>
    </w:p>
    <w:p w:rsidR="002D0815" w:rsidRDefault="0024279D" w:rsidP="002D0815">
      <w:pPr>
        <w:contextualSpacing/>
        <w:jc w:val="both"/>
        <w:rPr>
          <w:sz w:val="28"/>
          <w:szCs w:val="28"/>
          <w:u w:val="single"/>
          <w:lang w:eastAsia="en-US"/>
        </w:rPr>
      </w:pPr>
      <w:r w:rsidRPr="0024279D">
        <w:rPr>
          <w:sz w:val="28"/>
          <w:szCs w:val="28"/>
          <w:u w:val="single"/>
          <w:lang w:eastAsia="en-US"/>
        </w:rPr>
        <w:t>3.</w:t>
      </w:r>
      <w:r w:rsidR="002D0815" w:rsidRPr="0024279D">
        <w:rPr>
          <w:sz w:val="28"/>
          <w:szCs w:val="28"/>
          <w:u w:val="single"/>
          <w:lang w:eastAsia="en-US"/>
        </w:rPr>
        <w:t>Малые архитектурные формы</w:t>
      </w:r>
    </w:p>
    <w:p w:rsidR="0024279D" w:rsidRPr="0024279D" w:rsidRDefault="0024279D" w:rsidP="0024279D">
      <w:pPr>
        <w:contextualSpacing/>
        <w:jc w:val="both"/>
        <w:rPr>
          <w:sz w:val="28"/>
          <w:szCs w:val="28"/>
          <w:lang w:eastAsia="en-US"/>
        </w:rPr>
      </w:pPr>
      <w:r w:rsidRPr="00242F83">
        <w:rPr>
          <w:rFonts w:eastAsiaTheme="minorHAnsi"/>
          <w:i/>
          <w:sz w:val="28"/>
          <w:szCs w:val="28"/>
          <w:u w:val="single"/>
          <w:lang w:eastAsia="en-US"/>
        </w:rPr>
        <w:t>Теория</w:t>
      </w:r>
      <w:r>
        <w:rPr>
          <w:rFonts w:eastAsiaTheme="minorHAnsi"/>
          <w:sz w:val="28"/>
          <w:szCs w:val="28"/>
          <w:lang w:eastAsia="en-US"/>
        </w:rPr>
        <w:t>:</w:t>
      </w:r>
      <w:r w:rsidRPr="0024279D">
        <w:rPr>
          <w:sz w:val="28"/>
          <w:szCs w:val="28"/>
          <w:u w:val="single"/>
          <w:lang w:eastAsia="en-US"/>
        </w:rPr>
        <w:t xml:space="preserve"> </w:t>
      </w:r>
      <w:r w:rsidRPr="0024279D">
        <w:rPr>
          <w:sz w:val="28"/>
          <w:szCs w:val="28"/>
          <w:lang w:eastAsia="en-US"/>
        </w:rPr>
        <w:t>Малые архитектурные формы</w:t>
      </w:r>
    </w:p>
    <w:p w:rsidR="0024279D" w:rsidRPr="0024279D" w:rsidRDefault="0024279D" w:rsidP="002D0815">
      <w:pPr>
        <w:contextualSpacing/>
        <w:jc w:val="both"/>
        <w:rPr>
          <w:sz w:val="28"/>
          <w:szCs w:val="28"/>
          <w:lang w:eastAsia="en-US"/>
        </w:rPr>
      </w:pPr>
      <w:r w:rsidRPr="0024279D">
        <w:rPr>
          <w:i/>
          <w:sz w:val="28"/>
          <w:szCs w:val="28"/>
          <w:u w:val="single"/>
          <w:lang w:eastAsia="en-US"/>
        </w:rPr>
        <w:t>Практика:</w:t>
      </w:r>
      <w:r w:rsidR="009E28AC">
        <w:rPr>
          <w:i/>
          <w:sz w:val="28"/>
          <w:szCs w:val="28"/>
          <w:u w:val="single"/>
          <w:lang w:eastAsia="en-US"/>
        </w:rPr>
        <w:t xml:space="preserve"> </w:t>
      </w:r>
      <w:r>
        <w:rPr>
          <w:sz w:val="28"/>
          <w:szCs w:val="28"/>
          <w:lang w:eastAsia="en-US"/>
        </w:rPr>
        <w:t>Изготовление малых архитектурных форм согласно выбранного проекта.</w:t>
      </w:r>
    </w:p>
    <w:p w:rsidR="002D0815" w:rsidRDefault="0024279D" w:rsidP="002D0815">
      <w:pPr>
        <w:contextualSpacing/>
        <w:jc w:val="both"/>
        <w:rPr>
          <w:sz w:val="28"/>
          <w:szCs w:val="28"/>
          <w:u w:val="single"/>
          <w:lang w:eastAsia="en-US"/>
        </w:rPr>
      </w:pPr>
      <w:r w:rsidRPr="0024279D">
        <w:rPr>
          <w:sz w:val="28"/>
          <w:szCs w:val="28"/>
          <w:u w:val="single"/>
          <w:lang w:eastAsia="en-US"/>
        </w:rPr>
        <w:lastRenderedPageBreak/>
        <w:t>4.</w:t>
      </w:r>
      <w:r w:rsidR="002D0815" w:rsidRPr="0024279D">
        <w:rPr>
          <w:sz w:val="28"/>
          <w:szCs w:val="28"/>
          <w:u w:val="single"/>
          <w:lang w:eastAsia="en-US"/>
        </w:rPr>
        <w:t>Полигональные фигуры</w:t>
      </w:r>
    </w:p>
    <w:p w:rsidR="0024279D" w:rsidRDefault="0024279D" w:rsidP="002D0815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42F83">
        <w:rPr>
          <w:rFonts w:eastAsiaTheme="minorHAnsi"/>
          <w:i/>
          <w:sz w:val="28"/>
          <w:szCs w:val="28"/>
          <w:u w:val="single"/>
          <w:lang w:eastAsia="en-US"/>
        </w:rPr>
        <w:t>Теория</w:t>
      </w:r>
      <w:r>
        <w:rPr>
          <w:rFonts w:eastAsiaTheme="minorHAnsi"/>
          <w:sz w:val="28"/>
          <w:szCs w:val="28"/>
          <w:lang w:eastAsia="en-US"/>
        </w:rPr>
        <w:t>: что такое полигональные фигуры.</w:t>
      </w:r>
    </w:p>
    <w:p w:rsidR="0024279D" w:rsidRPr="0024279D" w:rsidRDefault="0024279D" w:rsidP="002D0815">
      <w:pPr>
        <w:contextualSpacing/>
        <w:jc w:val="both"/>
        <w:rPr>
          <w:sz w:val="28"/>
          <w:szCs w:val="28"/>
          <w:lang w:eastAsia="en-US"/>
        </w:rPr>
      </w:pPr>
      <w:r w:rsidRPr="0024279D">
        <w:rPr>
          <w:i/>
          <w:sz w:val="28"/>
          <w:szCs w:val="28"/>
          <w:u w:val="single"/>
          <w:lang w:eastAsia="en-US"/>
        </w:rPr>
        <w:t>Практика:</w:t>
      </w:r>
      <w:r w:rsidRPr="0024279D">
        <w:rPr>
          <w:sz w:val="28"/>
          <w:szCs w:val="28"/>
          <w:u w:val="single"/>
          <w:lang w:eastAsia="en-US"/>
        </w:rPr>
        <w:t xml:space="preserve"> </w:t>
      </w:r>
      <w:r w:rsidR="009E28AC">
        <w:rPr>
          <w:sz w:val="28"/>
          <w:szCs w:val="28"/>
          <w:u w:val="single"/>
          <w:lang w:eastAsia="en-US"/>
        </w:rPr>
        <w:t>Изготовление п</w:t>
      </w:r>
      <w:r w:rsidRPr="0024279D">
        <w:rPr>
          <w:sz w:val="28"/>
          <w:szCs w:val="28"/>
          <w:u w:val="single"/>
          <w:lang w:eastAsia="en-US"/>
        </w:rPr>
        <w:t>олигональны</w:t>
      </w:r>
      <w:r w:rsidR="009E28AC">
        <w:rPr>
          <w:sz w:val="28"/>
          <w:szCs w:val="28"/>
          <w:u w:val="single"/>
          <w:lang w:eastAsia="en-US"/>
        </w:rPr>
        <w:t>х</w:t>
      </w:r>
      <w:r w:rsidRPr="0024279D">
        <w:rPr>
          <w:sz w:val="28"/>
          <w:szCs w:val="28"/>
          <w:u w:val="single"/>
          <w:lang w:eastAsia="en-US"/>
        </w:rPr>
        <w:t xml:space="preserve"> фигур</w:t>
      </w:r>
    </w:p>
    <w:p w:rsidR="002D0815" w:rsidRDefault="0024279D" w:rsidP="002D0815">
      <w:pPr>
        <w:contextualSpacing/>
        <w:jc w:val="both"/>
        <w:rPr>
          <w:sz w:val="28"/>
          <w:szCs w:val="28"/>
          <w:u w:val="single"/>
          <w:lang w:eastAsia="en-US"/>
        </w:rPr>
      </w:pPr>
      <w:r w:rsidRPr="0024279D">
        <w:rPr>
          <w:sz w:val="28"/>
          <w:szCs w:val="28"/>
          <w:u w:val="single"/>
          <w:lang w:eastAsia="en-US"/>
        </w:rPr>
        <w:t>5.</w:t>
      </w:r>
      <w:r w:rsidR="002D0815" w:rsidRPr="0024279D">
        <w:rPr>
          <w:sz w:val="28"/>
          <w:szCs w:val="28"/>
          <w:u w:val="single"/>
          <w:lang w:eastAsia="en-US"/>
        </w:rPr>
        <w:t>Декоративный фонтан</w:t>
      </w:r>
    </w:p>
    <w:p w:rsidR="0024279D" w:rsidRDefault="0024279D" w:rsidP="002D0815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42F83">
        <w:rPr>
          <w:rFonts w:eastAsiaTheme="minorHAnsi"/>
          <w:i/>
          <w:sz w:val="28"/>
          <w:szCs w:val="28"/>
          <w:u w:val="single"/>
          <w:lang w:eastAsia="en-US"/>
        </w:rPr>
        <w:t>Теория</w:t>
      </w:r>
      <w:r>
        <w:rPr>
          <w:rFonts w:eastAsiaTheme="minorHAnsi"/>
          <w:sz w:val="28"/>
          <w:szCs w:val="28"/>
          <w:lang w:eastAsia="en-US"/>
        </w:rPr>
        <w:t>:</w:t>
      </w:r>
      <w:r w:rsidR="009E28AC">
        <w:rPr>
          <w:rFonts w:eastAsiaTheme="minorHAnsi"/>
          <w:sz w:val="28"/>
          <w:szCs w:val="28"/>
          <w:lang w:eastAsia="en-US"/>
        </w:rPr>
        <w:t xml:space="preserve"> Виды и материалы декоративных фонтанов.</w:t>
      </w:r>
    </w:p>
    <w:p w:rsidR="0024279D" w:rsidRPr="009E28AC" w:rsidRDefault="0024279D" w:rsidP="002D0815">
      <w:pPr>
        <w:contextualSpacing/>
        <w:jc w:val="both"/>
        <w:rPr>
          <w:sz w:val="28"/>
          <w:szCs w:val="28"/>
          <w:lang w:eastAsia="en-US"/>
        </w:rPr>
      </w:pPr>
      <w:r w:rsidRPr="0024279D">
        <w:rPr>
          <w:i/>
          <w:sz w:val="28"/>
          <w:szCs w:val="28"/>
          <w:u w:val="single"/>
          <w:lang w:eastAsia="en-US"/>
        </w:rPr>
        <w:t>Практика:</w:t>
      </w:r>
      <w:r w:rsidR="009E28AC">
        <w:rPr>
          <w:i/>
          <w:sz w:val="28"/>
          <w:szCs w:val="28"/>
          <w:u w:val="single"/>
          <w:lang w:eastAsia="en-US"/>
        </w:rPr>
        <w:t xml:space="preserve"> </w:t>
      </w:r>
      <w:r w:rsidR="009E28AC">
        <w:rPr>
          <w:sz w:val="28"/>
          <w:szCs w:val="28"/>
          <w:lang w:eastAsia="en-US"/>
        </w:rPr>
        <w:t>Изготовление декоративного фонтана.</w:t>
      </w:r>
    </w:p>
    <w:p w:rsidR="002D0815" w:rsidRPr="0024279D" w:rsidRDefault="002D0815" w:rsidP="002D0815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714DD2" w:rsidRPr="00B5414B" w:rsidRDefault="00714DD2" w:rsidP="00714DD2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242F83" w:rsidRPr="00242F83" w:rsidRDefault="00714DD2" w:rsidP="00714DD2">
      <w:pPr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5414B">
        <w:rPr>
          <w:rFonts w:eastAsiaTheme="minorHAnsi"/>
          <w:b/>
          <w:i/>
          <w:sz w:val="28"/>
          <w:szCs w:val="28"/>
          <w:lang w:eastAsia="en-US"/>
        </w:rPr>
        <w:t>Тема 3</w:t>
      </w:r>
      <w:r w:rsidRPr="00B5414B">
        <w:rPr>
          <w:rFonts w:eastAsiaTheme="minorHAnsi"/>
          <w:i/>
          <w:sz w:val="28"/>
          <w:szCs w:val="28"/>
          <w:lang w:eastAsia="en-US"/>
        </w:rPr>
        <w:t>.</w:t>
      </w:r>
      <w:r w:rsidRPr="00B5414B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42F83" w:rsidRPr="00242F83">
        <w:rPr>
          <w:b/>
          <w:sz w:val="36"/>
          <w:szCs w:val="36"/>
          <w:lang w:eastAsia="en-US"/>
        </w:rPr>
        <w:t>Модул</w:t>
      </w:r>
      <w:r w:rsidR="00242F83">
        <w:rPr>
          <w:b/>
          <w:sz w:val="36"/>
          <w:szCs w:val="36"/>
          <w:lang w:eastAsia="en-US"/>
        </w:rPr>
        <w:t>ь № 2</w:t>
      </w:r>
    </w:p>
    <w:p w:rsidR="00242F83" w:rsidRDefault="00AD1C87" w:rsidP="00714DD2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>Р</w:t>
      </w:r>
      <w:r w:rsidRPr="004A0E92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4A0E92">
        <w:rPr>
          <w:sz w:val="28"/>
          <w:szCs w:val="28"/>
        </w:rPr>
        <w:t xml:space="preserve"> с 3D оборудованием</w:t>
      </w:r>
      <w:r>
        <w:rPr>
          <w:sz w:val="28"/>
          <w:szCs w:val="28"/>
        </w:rPr>
        <w:t xml:space="preserve"> и</w:t>
      </w:r>
      <w:r w:rsidRPr="004A0E92">
        <w:rPr>
          <w:sz w:val="28"/>
          <w:szCs w:val="28"/>
        </w:rPr>
        <w:t xml:space="preserve"> в программе </w:t>
      </w:r>
      <w:proofErr w:type="spellStart"/>
      <w:r w:rsidRPr="004A0E92"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>.</w:t>
      </w:r>
    </w:p>
    <w:p w:rsidR="00242F83" w:rsidRDefault="00242F83" w:rsidP="00714DD2">
      <w:pPr>
        <w:contextualSpacing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714DD2" w:rsidRDefault="00714DD2" w:rsidP="00714DD2">
      <w:pPr>
        <w:jc w:val="both"/>
        <w:rPr>
          <w:b/>
          <w:sz w:val="28"/>
          <w:szCs w:val="28"/>
        </w:rPr>
      </w:pPr>
      <w:proofErr w:type="gramStart"/>
      <w:r w:rsidRPr="00E02E2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E02E2C">
        <w:rPr>
          <w:b/>
          <w:sz w:val="28"/>
          <w:szCs w:val="28"/>
        </w:rPr>
        <w:t>.Подготовка</w:t>
      </w:r>
      <w:proofErr w:type="gramEnd"/>
      <w:r w:rsidRPr="00E02E2C">
        <w:rPr>
          <w:b/>
          <w:sz w:val="28"/>
          <w:szCs w:val="28"/>
        </w:rPr>
        <w:t xml:space="preserve"> моделей к конкурсам.</w:t>
      </w:r>
    </w:p>
    <w:p w:rsidR="00714DD2" w:rsidRPr="00E02E2C" w:rsidRDefault="00714DD2" w:rsidP="00714DD2">
      <w:pPr>
        <w:jc w:val="both"/>
        <w:rPr>
          <w:i/>
          <w:sz w:val="28"/>
          <w:szCs w:val="28"/>
        </w:rPr>
      </w:pPr>
      <w:r w:rsidRPr="00E02E2C">
        <w:rPr>
          <w:i/>
          <w:sz w:val="28"/>
          <w:szCs w:val="28"/>
        </w:rPr>
        <w:t>Практика</w:t>
      </w:r>
      <w:r w:rsidRPr="00E02E2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02E2C">
        <w:rPr>
          <w:sz w:val="28"/>
          <w:szCs w:val="28"/>
        </w:rPr>
        <w:t>изготовление моделей для участия в различных конкурсах</w:t>
      </w:r>
    </w:p>
    <w:p w:rsidR="00714DD2" w:rsidRPr="00E02E2C" w:rsidRDefault="00714DD2" w:rsidP="00714DD2">
      <w:pPr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</w:p>
    <w:p w:rsidR="009E28AC" w:rsidRDefault="009E28AC" w:rsidP="00D61218">
      <w:pPr>
        <w:jc w:val="both"/>
        <w:rPr>
          <w:rFonts w:eastAsiaTheme="minorHAnsi"/>
          <w:b/>
          <w:sz w:val="32"/>
          <w:szCs w:val="32"/>
          <w:lang w:eastAsia="en-US"/>
        </w:rPr>
      </w:pPr>
    </w:p>
    <w:p w:rsidR="00D61218" w:rsidRPr="00B5414B" w:rsidRDefault="00D61218" w:rsidP="00D61218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2525AB">
        <w:rPr>
          <w:rFonts w:eastAsiaTheme="minorHAnsi"/>
          <w:b/>
          <w:sz w:val="32"/>
          <w:szCs w:val="32"/>
          <w:lang w:eastAsia="en-US"/>
        </w:rPr>
        <w:t>Ожидаемые результаты</w:t>
      </w:r>
      <w:r w:rsidRPr="00B5414B">
        <w:rPr>
          <w:rFonts w:eastAsiaTheme="minorHAnsi"/>
          <w:b/>
          <w:sz w:val="28"/>
          <w:szCs w:val="28"/>
          <w:lang w:eastAsia="en-US"/>
        </w:rPr>
        <w:t>:</w:t>
      </w:r>
    </w:p>
    <w:p w:rsidR="00714DD2" w:rsidRPr="00B5414B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Pr="00B5414B" w:rsidRDefault="00714DD2" w:rsidP="00714DD2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>Дополнительная общеобразовательная общеразвивающая программа «</w:t>
      </w:r>
      <w:r w:rsidR="002D0815">
        <w:rPr>
          <w:sz w:val="28"/>
          <w:szCs w:val="28"/>
        </w:rPr>
        <w:t xml:space="preserve">Архитектура и </w:t>
      </w:r>
      <w:r w:rsidRPr="00D61218">
        <w:rPr>
          <w:sz w:val="28"/>
          <w:szCs w:val="28"/>
        </w:rPr>
        <w:t xml:space="preserve">3д моделирование» направлена на достижение учащимися предметных, метапредметных и личностных результатов.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i/>
          <w:iCs/>
          <w:sz w:val="28"/>
          <w:szCs w:val="28"/>
        </w:rPr>
        <w:t xml:space="preserve">Предметные: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сформированы умения и навыки конструирования и моделирования из </w:t>
      </w:r>
      <w:r w:rsidR="002D0815">
        <w:rPr>
          <w:sz w:val="28"/>
          <w:szCs w:val="28"/>
        </w:rPr>
        <w:t>доступных материало</w:t>
      </w:r>
      <w:r w:rsidR="00CE626D">
        <w:rPr>
          <w:sz w:val="28"/>
          <w:szCs w:val="28"/>
        </w:rPr>
        <w:t>в</w:t>
      </w:r>
      <w:r w:rsidRPr="00D61218">
        <w:rPr>
          <w:sz w:val="28"/>
          <w:szCs w:val="28"/>
        </w:rPr>
        <w:t xml:space="preserve">;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сформированы знания об образцах и схемах моделей;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сформированы знания об основных правилах создания трёхмерной модели реального объекта;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сформированы базовые навыки работы с компьютерной программой </w:t>
      </w:r>
      <w:r w:rsidR="002D0815">
        <w:rPr>
          <w:sz w:val="28"/>
          <w:szCs w:val="28"/>
          <w:lang w:val="en-US"/>
        </w:rPr>
        <w:t>Blender</w:t>
      </w:r>
      <w:r w:rsidRPr="00D61218">
        <w:rPr>
          <w:sz w:val="28"/>
          <w:szCs w:val="28"/>
        </w:rPr>
        <w:t xml:space="preserve">.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i/>
          <w:iCs/>
          <w:sz w:val="28"/>
          <w:szCs w:val="28"/>
        </w:rPr>
        <w:t xml:space="preserve">Метапредметные: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развито образное мышление, пространственное воображение, самостоятельность, уверенность в себе, умение работать в коллективе;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развита инициатива и творческие способности каждого ребенка;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сформированы технические умения и навыки.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i/>
          <w:iCs/>
          <w:sz w:val="28"/>
          <w:szCs w:val="28"/>
        </w:rPr>
        <w:t xml:space="preserve">Личностные: </w:t>
      </w:r>
    </w:p>
    <w:p w:rsidR="001C4055" w:rsidRPr="00D61218" w:rsidRDefault="001C4055" w:rsidP="001C4055">
      <w:pPr>
        <w:pStyle w:val="Default"/>
        <w:jc w:val="both"/>
        <w:rPr>
          <w:sz w:val="28"/>
          <w:szCs w:val="28"/>
        </w:rPr>
      </w:pPr>
      <w:r w:rsidRPr="00D61218">
        <w:rPr>
          <w:sz w:val="28"/>
          <w:szCs w:val="28"/>
        </w:rPr>
        <w:t xml:space="preserve"> сформировано чувство взаимопомощи, умение выслушать друг друга; </w:t>
      </w:r>
    </w:p>
    <w:p w:rsidR="00714DD2" w:rsidRDefault="00714DD2" w:rsidP="00714DD2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spacing w:after="20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D1C87" w:rsidRDefault="00AD1C87" w:rsidP="008446C9">
      <w:pPr>
        <w:spacing w:line="360" w:lineRule="auto"/>
        <w:ind w:firstLine="709"/>
        <w:jc w:val="both"/>
        <w:rPr>
          <w:sz w:val="28"/>
          <w:szCs w:val="28"/>
        </w:rPr>
      </w:pPr>
    </w:p>
    <w:p w:rsidR="008446C9" w:rsidRDefault="008446C9" w:rsidP="00844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соответствии со ст. 16 Закона РФ от 29.12.2012 № 273 «Об образовании в Российской Федерации» (с изменениями и дополнениями, вступившими в силу с 01.09.2020), согласно Положению о реализации дополнительных общеобразовательных программ с применением электронного обучения (ЭО) и дистанционных образовательных технологий (ДОТ) данная образовательная общеразвивающая программа, при необходимости, может осваиваться учащимися с использованием дистанционных образовательных технологий, где в основном применяются информационно-коммуникационные сети при опосредованном (на расстоянии) взаимодействии учащихся и педагога дополнительного образования.</w:t>
      </w:r>
    </w:p>
    <w:p w:rsidR="008446C9" w:rsidRDefault="008446C9" w:rsidP="00844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обучении с использованием ЭО </w:t>
      </w:r>
      <w:proofErr w:type="gramStart"/>
      <w:r>
        <w:rPr>
          <w:sz w:val="28"/>
          <w:szCs w:val="28"/>
        </w:rPr>
        <w:t>и  ДОТ</w:t>
      </w:r>
      <w:proofErr w:type="gramEnd"/>
      <w:r>
        <w:rPr>
          <w:sz w:val="28"/>
          <w:szCs w:val="28"/>
        </w:rPr>
        <w:t xml:space="preserve"> применяются следующие организационные формы учебной деятельности: обучение в интернете, дистанционные конкурсы и викторины,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, видеоконференции; тестирование </w:t>
      </w:r>
      <w:r>
        <w:rPr>
          <w:sz w:val="28"/>
          <w:szCs w:val="28"/>
          <w:lang w:val="en-US"/>
        </w:rPr>
        <w:t>on</w:t>
      </w:r>
      <w:r w:rsidRPr="005500D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lane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Skype</w:t>
      </w:r>
      <w:r>
        <w:rPr>
          <w:sz w:val="28"/>
          <w:szCs w:val="28"/>
        </w:rPr>
        <w:t xml:space="preserve"> – общение, облачные сервисы, консультации </w:t>
      </w:r>
      <w:r>
        <w:rPr>
          <w:sz w:val="28"/>
          <w:szCs w:val="28"/>
          <w:lang w:val="en-US"/>
        </w:rPr>
        <w:t>on</w:t>
      </w:r>
      <w:r w:rsidRPr="005500D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lane</w:t>
      </w:r>
      <w:r>
        <w:rPr>
          <w:sz w:val="28"/>
          <w:szCs w:val="28"/>
        </w:rPr>
        <w:t>; образовательные онлайн – платформы; цифровые образовательные ресурсы, самостоятельная работа.</w:t>
      </w:r>
    </w:p>
    <w:p w:rsidR="008446C9" w:rsidRPr="00293DE5" w:rsidRDefault="008446C9" w:rsidP="008446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обратной связи с учащимися используются следующие </w:t>
      </w:r>
      <w:proofErr w:type="gramStart"/>
      <w:r>
        <w:rPr>
          <w:sz w:val="28"/>
          <w:szCs w:val="28"/>
        </w:rPr>
        <w:t>мессенджеры:</w:t>
      </w:r>
      <w:r>
        <w:rPr>
          <w:sz w:val="28"/>
          <w:szCs w:val="28"/>
          <w:lang w:val="en-US"/>
        </w:rPr>
        <w:t>Viber</w:t>
      </w:r>
      <w:proofErr w:type="gramEnd"/>
      <w:r w:rsidRPr="005500D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WhatsApp</w:t>
      </w:r>
      <w:r>
        <w:rPr>
          <w:sz w:val="28"/>
          <w:szCs w:val="28"/>
        </w:rPr>
        <w:t xml:space="preserve">, платформа для общения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 и социальные сети.</w:t>
      </w: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jc w:val="both"/>
        <w:rPr>
          <w:rFonts w:eastAsiaTheme="minorHAnsi"/>
          <w:b/>
          <w:sz w:val="36"/>
          <w:szCs w:val="36"/>
          <w:lang w:eastAsia="en-US"/>
        </w:rPr>
      </w:pPr>
    </w:p>
    <w:p w:rsidR="00AD1C87" w:rsidRDefault="00AD1C87" w:rsidP="00714DD2">
      <w:pPr>
        <w:jc w:val="both"/>
        <w:rPr>
          <w:b/>
          <w:sz w:val="28"/>
          <w:szCs w:val="28"/>
        </w:rPr>
      </w:pPr>
    </w:p>
    <w:p w:rsidR="00AD1C87" w:rsidRDefault="00AD1C87" w:rsidP="00714DD2">
      <w:pPr>
        <w:jc w:val="both"/>
        <w:rPr>
          <w:b/>
          <w:sz w:val="28"/>
          <w:szCs w:val="28"/>
        </w:rPr>
      </w:pPr>
    </w:p>
    <w:p w:rsidR="00AD1C87" w:rsidRDefault="00AD1C87" w:rsidP="00714DD2">
      <w:pPr>
        <w:jc w:val="both"/>
        <w:rPr>
          <w:b/>
          <w:sz w:val="28"/>
          <w:szCs w:val="28"/>
        </w:rPr>
      </w:pPr>
    </w:p>
    <w:p w:rsidR="00AD1C87" w:rsidRDefault="00AD1C87" w:rsidP="00714DD2">
      <w:pPr>
        <w:jc w:val="both"/>
        <w:rPr>
          <w:b/>
          <w:sz w:val="28"/>
          <w:szCs w:val="28"/>
        </w:rPr>
      </w:pPr>
    </w:p>
    <w:p w:rsidR="00AD1C87" w:rsidRDefault="00AD1C87" w:rsidP="00714DD2">
      <w:pPr>
        <w:jc w:val="both"/>
        <w:rPr>
          <w:b/>
          <w:sz w:val="28"/>
          <w:szCs w:val="28"/>
        </w:rPr>
      </w:pPr>
    </w:p>
    <w:p w:rsidR="00714DD2" w:rsidRPr="009C5BDE" w:rsidRDefault="00714DD2" w:rsidP="00714DD2">
      <w:pPr>
        <w:jc w:val="both"/>
        <w:rPr>
          <w:b/>
          <w:color w:val="FF0000"/>
          <w:sz w:val="28"/>
          <w:szCs w:val="28"/>
        </w:rPr>
      </w:pPr>
      <w:r w:rsidRPr="00507DE7">
        <w:rPr>
          <w:b/>
          <w:sz w:val="28"/>
          <w:szCs w:val="28"/>
        </w:rPr>
        <w:lastRenderedPageBreak/>
        <w:t xml:space="preserve">Календарный   учебный график </w:t>
      </w:r>
    </w:p>
    <w:p w:rsidR="00714DD2" w:rsidRPr="00507DE7" w:rsidRDefault="00714DD2" w:rsidP="00714DD2">
      <w:pPr>
        <w:jc w:val="both"/>
        <w:rPr>
          <w:sz w:val="28"/>
          <w:szCs w:val="28"/>
        </w:rPr>
      </w:pPr>
      <w:r w:rsidRPr="00507DE7">
        <w:rPr>
          <w:sz w:val="28"/>
          <w:szCs w:val="28"/>
        </w:rPr>
        <w:t xml:space="preserve">                              (4 часа в неделю, 144 ч. в год)</w:t>
      </w:r>
    </w:p>
    <w:tbl>
      <w:tblPr>
        <w:tblStyle w:val="af5"/>
        <w:tblW w:w="9571" w:type="dxa"/>
        <w:tblLayout w:type="fixed"/>
        <w:tblLook w:val="04A0" w:firstRow="1" w:lastRow="0" w:firstColumn="1" w:lastColumn="0" w:noHBand="0" w:noVBand="1"/>
      </w:tblPr>
      <w:tblGrid>
        <w:gridCol w:w="643"/>
        <w:gridCol w:w="3992"/>
        <w:gridCol w:w="1427"/>
        <w:gridCol w:w="1698"/>
        <w:gridCol w:w="1811"/>
      </w:tblGrid>
      <w:tr w:rsidR="00714DD2" w:rsidRPr="00507DE7" w:rsidTr="000E0104">
        <w:tc>
          <w:tcPr>
            <w:tcW w:w="643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№</w:t>
            </w:r>
          </w:p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3992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</w:p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                            Тема</w:t>
            </w:r>
          </w:p>
        </w:tc>
        <w:tc>
          <w:tcPr>
            <w:tcW w:w="1427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</w:p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 Количество часов</w:t>
            </w:r>
          </w:p>
        </w:tc>
        <w:tc>
          <w:tcPr>
            <w:tcW w:w="1698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</w:p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>Число месяц</w:t>
            </w:r>
          </w:p>
        </w:tc>
        <w:tc>
          <w:tcPr>
            <w:tcW w:w="1811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</w:p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714DD2" w:rsidRPr="00507DE7" w:rsidTr="000E0104">
        <w:tc>
          <w:tcPr>
            <w:tcW w:w="643" w:type="dxa"/>
          </w:tcPr>
          <w:p w:rsidR="00714DD2" w:rsidRPr="00FF4D1A" w:rsidRDefault="00FF4D1A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92" w:type="dxa"/>
          </w:tcPr>
          <w:p w:rsidR="00714DD2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Организационные занятия</w:t>
            </w:r>
          </w:p>
          <w:p w:rsidR="00796C0F" w:rsidRPr="00EA4FEA" w:rsidRDefault="00796C0F" w:rsidP="00796C0F">
            <w:pPr>
              <w:rPr>
                <w:color w:val="0070C0"/>
                <w:sz w:val="28"/>
                <w:szCs w:val="28"/>
              </w:rPr>
            </w:pPr>
            <w:r w:rsidRPr="00EA4FEA">
              <w:rPr>
                <w:color w:val="0070C0"/>
                <w:sz w:val="28"/>
                <w:szCs w:val="28"/>
              </w:rPr>
              <w:t xml:space="preserve">День Знаний. </w:t>
            </w:r>
          </w:p>
          <w:p w:rsidR="00796C0F" w:rsidRPr="00FF4D1A" w:rsidRDefault="00796C0F" w:rsidP="00FF4D1A">
            <w:pPr>
              <w:rPr>
                <w:color w:val="0070C0"/>
                <w:sz w:val="28"/>
                <w:szCs w:val="28"/>
              </w:rPr>
            </w:pPr>
            <w:r w:rsidRPr="00EA4FEA">
              <w:rPr>
                <w:color w:val="0070C0"/>
                <w:sz w:val="28"/>
                <w:szCs w:val="28"/>
              </w:rPr>
              <w:t>Государственная символика России.</w:t>
            </w:r>
          </w:p>
        </w:tc>
        <w:tc>
          <w:tcPr>
            <w:tcW w:w="1427" w:type="dxa"/>
          </w:tcPr>
          <w:p w:rsidR="00714DD2" w:rsidRPr="00507DE7" w:rsidRDefault="00FF4D1A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14DD2" w:rsidRPr="00FF4D1A" w:rsidRDefault="00796C0F" w:rsidP="000E010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FF4D1A">
              <w:rPr>
                <w:sz w:val="28"/>
                <w:szCs w:val="28"/>
              </w:rPr>
              <w:t>02.09</w:t>
            </w:r>
          </w:p>
          <w:p w:rsidR="00796C0F" w:rsidRPr="00507DE7" w:rsidRDefault="00796C0F" w:rsidP="00FF4D1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1811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F4D1A" w:rsidRPr="00507DE7" w:rsidTr="000E0104">
        <w:tc>
          <w:tcPr>
            <w:tcW w:w="643" w:type="dxa"/>
          </w:tcPr>
          <w:p w:rsidR="00FF4D1A" w:rsidRPr="00FF4D1A" w:rsidRDefault="00FF4D1A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92" w:type="dxa"/>
          </w:tcPr>
          <w:p w:rsidR="00FF4D1A" w:rsidRPr="00EA4FEA" w:rsidRDefault="00FF4D1A" w:rsidP="00FF4D1A">
            <w:pPr>
              <w:rPr>
                <w:color w:val="0070C0"/>
                <w:sz w:val="28"/>
                <w:szCs w:val="28"/>
              </w:rPr>
            </w:pPr>
            <w:r w:rsidRPr="00EA4FEA">
              <w:rPr>
                <w:color w:val="0070C0"/>
                <w:sz w:val="28"/>
                <w:szCs w:val="28"/>
              </w:rPr>
              <w:t>13.09 День образования Ростовской обл.</w:t>
            </w:r>
          </w:p>
          <w:p w:rsidR="00FF4D1A" w:rsidRDefault="00FF4D1A" w:rsidP="00FF4D1A">
            <w:pPr>
              <w:jc w:val="both"/>
              <w:rPr>
                <w:b/>
                <w:sz w:val="28"/>
                <w:szCs w:val="28"/>
              </w:rPr>
            </w:pPr>
            <w:r w:rsidRPr="00796C0F">
              <w:rPr>
                <w:sz w:val="28"/>
                <w:szCs w:val="28"/>
              </w:rPr>
              <w:t>Материалы и инструменты</w:t>
            </w:r>
          </w:p>
        </w:tc>
        <w:tc>
          <w:tcPr>
            <w:tcW w:w="1427" w:type="dxa"/>
          </w:tcPr>
          <w:p w:rsidR="00FF4D1A" w:rsidRDefault="00FF4D1A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F4D1A" w:rsidRPr="00FF4D1A" w:rsidRDefault="00FF4D1A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FF4D1A">
              <w:rPr>
                <w:sz w:val="28"/>
                <w:szCs w:val="28"/>
              </w:rPr>
              <w:t>07.09</w:t>
            </w:r>
          </w:p>
        </w:tc>
        <w:tc>
          <w:tcPr>
            <w:tcW w:w="1811" w:type="dxa"/>
          </w:tcPr>
          <w:p w:rsidR="00FF4D1A" w:rsidRPr="00507DE7" w:rsidRDefault="00FF4D1A" w:rsidP="000E010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14DD2" w:rsidRPr="00507DE7" w:rsidTr="000E0104">
        <w:tc>
          <w:tcPr>
            <w:tcW w:w="643" w:type="dxa"/>
          </w:tcPr>
          <w:p w:rsidR="00714DD2" w:rsidRPr="00FF4D1A" w:rsidRDefault="00FF4D1A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92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  <w:r w:rsidRPr="00507DE7">
              <w:rPr>
                <w:b/>
                <w:sz w:val="28"/>
                <w:szCs w:val="28"/>
              </w:rPr>
              <w:t xml:space="preserve">Введение в образовательную программу.  </w:t>
            </w:r>
          </w:p>
          <w:p w:rsidR="00714DD2" w:rsidRPr="00796C0F" w:rsidRDefault="00714DD2" w:rsidP="000E0104">
            <w:pPr>
              <w:jc w:val="both"/>
              <w:rPr>
                <w:b/>
                <w:color w:val="92D050"/>
                <w:sz w:val="28"/>
                <w:szCs w:val="28"/>
              </w:rPr>
            </w:pPr>
            <w:r w:rsidRPr="000F116B">
              <w:rPr>
                <w:b/>
                <w:color w:val="00B050"/>
                <w:sz w:val="28"/>
                <w:szCs w:val="28"/>
              </w:rPr>
              <w:t xml:space="preserve">Входная </w:t>
            </w:r>
            <w:proofErr w:type="spellStart"/>
            <w:proofErr w:type="gramStart"/>
            <w:r w:rsidRPr="000F116B">
              <w:rPr>
                <w:b/>
                <w:color w:val="00B050"/>
                <w:sz w:val="28"/>
                <w:szCs w:val="28"/>
              </w:rPr>
              <w:t>диагностика.</w:t>
            </w:r>
            <w:r w:rsidR="00FF4D1A" w:rsidRPr="00FF4D1A">
              <w:rPr>
                <w:b/>
                <w:sz w:val="28"/>
                <w:szCs w:val="28"/>
              </w:rPr>
              <w:t>ТБ</w:t>
            </w:r>
            <w:proofErr w:type="spellEnd"/>
            <w:proofErr w:type="gramEnd"/>
          </w:p>
        </w:tc>
        <w:tc>
          <w:tcPr>
            <w:tcW w:w="1427" w:type="dxa"/>
          </w:tcPr>
          <w:p w:rsidR="00714DD2" w:rsidRPr="00507DE7" w:rsidRDefault="00714DD2" w:rsidP="000E0104">
            <w:pPr>
              <w:jc w:val="both"/>
              <w:rPr>
                <w:sz w:val="28"/>
                <w:szCs w:val="28"/>
              </w:rPr>
            </w:pPr>
            <w:r w:rsidRPr="00507DE7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14DD2" w:rsidRPr="00507DE7" w:rsidRDefault="00796C0F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09.09</w:t>
            </w:r>
          </w:p>
        </w:tc>
        <w:tc>
          <w:tcPr>
            <w:tcW w:w="1811" w:type="dxa"/>
          </w:tcPr>
          <w:p w:rsidR="00714DD2" w:rsidRPr="00507DE7" w:rsidRDefault="00714DD2" w:rsidP="000E010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96C0F" w:rsidRPr="00507DE7" w:rsidTr="000E0104">
        <w:tc>
          <w:tcPr>
            <w:tcW w:w="643" w:type="dxa"/>
          </w:tcPr>
          <w:p w:rsidR="00796C0F" w:rsidRPr="00796C0F" w:rsidRDefault="00FF4D1A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92" w:type="dxa"/>
          </w:tcPr>
          <w:p w:rsidR="00796C0F" w:rsidRPr="00CE3F29" w:rsidRDefault="00C627E4" w:rsidP="00CE3F29">
            <w:pPr>
              <w:jc w:val="both"/>
              <w:rPr>
                <w:sz w:val="28"/>
                <w:szCs w:val="28"/>
              </w:rPr>
            </w:pPr>
            <w:r w:rsidRPr="00CE3F29">
              <w:rPr>
                <w:sz w:val="28"/>
                <w:szCs w:val="28"/>
                <w:lang w:eastAsia="en-US"/>
              </w:rPr>
              <w:t>Изготовление архитектурного сооружения</w:t>
            </w:r>
            <w:r w:rsidR="00FF4D1A" w:rsidRPr="00CE3F29">
              <w:rPr>
                <w:sz w:val="28"/>
                <w:szCs w:val="28"/>
                <w:lang w:eastAsia="en-US"/>
              </w:rPr>
              <w:t xml:space="preserve">. Эскиз, чертеж, </w:t>
            </w:r>
            <w:r w:rsidR="00CE3F29" w:rsidRPr="00CE3F29">
              <w:rPr>
                <w:sz w:val="28"/>
                <w:szCs w:val="28"/>
                <w:lang w:eastAsia="en-US"/>
              </w:rPr>
              <w:t xml:space="preserve">выбор </w:t>
            </w:r>
            <w:r w:rsidR="00FF4D1A" w:rsidRPr="00CE3F29">
              <w:rPr>
                <w:sz w:val="28"/>
                <w:szCs w:val="28"/>
                <w:lang w:eastAsia="en-US"/>
              </w:rPr>
              <w:t>материал</w:t>
            </w:r>
            <w:r w:rsidR="00CE3F29" w:rsidRPr="00CE3F29">
              <w:rPr>
                <w:sz w:val="28"/>
                <w:szCs w:val="28"/>
                <w:lang w:eastAsia="en-US"/>
              </w:rPr>
              <w:t>а</w:t>
            </w:r>
            <w:r w:rsidR="00FF4D1A" w:rsidRPr="00CE3F29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427" w:type="dxa"/>
          </w:tcPr>
          <w:p w:rsidR="00796C0F" w:rsidRPr="00507DE7" w:rsidRDefault="00D0141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96C0F" w:rsidRPr="00592A43" w:rsidRDefault="00796C0F" w:rsidP="00A07F7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14.09</w:t>
            </w:r>
          </w:p>
        </w:tc>
        <w:tc>
          <w:tcPr>
            <w:tcW w:w="1811" w:type="dxa"/>
          </w:tcPr>
          <w:p w:rsidR="00796C0F" w:rsidRPr="00507DE7" w:rsidRDefault="00796C0F" w:rsidP="000E010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96C0F" w:rsidRPr="00507DE7" w:rsidTr="000E0104">
        <w:tc>
          <w:tcPr>
            <w:tcW w:w="643" w:type="dxa"/>
          </w:tcPr>
          <w:p w:rsidR="00796C0F" w:rsidRPr="000F116B" w:rsidRDefault="00FF4D1A" w:rsidP="000E0104">
            <w:pPr>
              <w:jc w:val="both"/>
              <w:rPr>
                <w:sz w:val="28"/>
                <w:szCs w:val="28"/>
              </w:rPr>
            </w:pPr>
            <w:r w:rsidRPr="000F116B">
              <w:rPr>
                <w:sz w:val="28"/>
                <w:szCs w:val="28"/>
              </w:rPr>
              <w:t>5</w:t>
            </w:r>
          </w:p>
        </w:tc>
        <w:tc>
          <w:tcPr>
            <w:tcW w:w="3992" w:type="dxa"/>
          </w:tcPr>
          <w:p w:rsidR="00796C0F" w:rsidRPr="000F116B" w:rsidRDefault="00FF4D1A" w:rsidP="000E0104">
            <w:pPr>
              <w:jc w:val="both"/>
              <w:rPr>
                <w:sz w:val="28"/>
                <w:szCs w:val="28"/>
              </w:rPr>
            </w:pPr>
            <w:r w:rsidRPr="000F116B">
              <w:rPr>
                <w:sz w:val="28"/>
                <w:szCs w:val="28"/>
              </w:rPr>
              <w:t>Знакомство с интерфейсом</w:t>
            </w:r>
          </w:p>
        </w:tc>
        <w:tc>
          <w:tcPr>
            <w:tcW w:w="1427" w:type="dxa"/>
          </w:tcPr>
          <w:p w:rsidR="00796C0F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96C0F" w:rsidRPr="00592A43" w:rsidRDefault="00796C0F" w:rsidP="00A07F7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16.09</w:t>
            </w:r>
          </w:p>
        </w:tc>
        <w:tc>
          <w:tcPr>
            <w:tcW w:w="1811" w:type="dxa"/>
          </w:tcPr>
          <w:p w:rsidR="00796C0F" w:rsidRPr="00507DE7" w:rsidRDefault="00796C0F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796C0F" w:rsidRPr="00507DE7" w:rsidTr="000E0104">
        <w:tc>
          <w:tcPr>
            <w:tcW w:w="643" w:type="dxa"/>
          </w:tcPr>
          <w:p w:rsidR="00796C0F" w:rsidRPr="001A6410" w:rsidRDefault="00FF4D1A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92" w:type="dxa"/>
          </w:tcPr>
          <w:p w:rsidR="00796C0F" w:rsidRPr="00507DE7" w:rsidRDefault="00FF4D1A" w:rsidP="000E010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Эскиз, чертеж, смешанная техника.</w:t>
            </w:r>
          </w:p>
        </w:tc>
        <w:tc>
          <w:tcPr>
            <w:tcW w:w="1427" w:type="dxa"/>
          </w:tcPr>
          <w:p w:rsidR="00796C0F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96C0F" w:rsidRPr="00592A43" w:rsidRDefault="00796C0F" w:rsidP="00A07F7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21.09</w:t>
            </w:r>
          </w:p>
        </w:tc>
        <w:tc>
          <w:tcPr>
            <w:tcW w:w="1811" w:type="dxa"/>
          </w:tcPr>
          <w:p w:rsidR="00796C0F" w:rsidRPr="00507DE7" w:rsidRDefault="00796C0F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796C0F" w:rsidRPr="00507DE7" w:rsidTr="000E0104">
        <w:tc>
          <w:tcPr>
            <w:tcW w:w="643" w:type="dxa"/>
          </w:tcPr>
          <w:p w:rsidR="00796C0F" w:rsidRPr="00990CDE" w:rsidRDefault="00FF4D1A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92" w:type="dxa"/>
          </w:tcPr>
          <w:p w:rsidR="00796C0F" w:rsidRPr="00507DE7" w:rsidRDefault="00FF4D1A" w:rsidP="000E0104">
            <w:pPr>
              <w:contextualSpacing/>
              <w:jc w:val="both"/>
              <w:rPr>
                <w:sz w:val="28"/>
                <w:szCs w:val="28"/>
              </w:rPr>
            </w:pPr>
            <w:r w:rsidRPr="000F116B">
              <w:rPr>
                <w:sz w:val="28"/>
                <w:szCs w:val="28"/>
              </w:rPr>
              <w:t>Примитивы и их структура</w:t>
            </w: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1427" w:type="dxa"/>
          </w:tcPr>
          <w:p w:rsidR="00796C0F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96C0F" w:rsidRPr="00592A43" w:rsidRDefault="00796C0F" w:rsidP="00A07F7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23.09</w:t>
            </w:r>
          </w:p>
        </w:tc>
        <w:tc>
          <w:tcPr>
            <w:tcW w:w="1811" w:type="dxa"/>
          </w:tcPr>
          <w:p w:rsidR="00796C0F" w:rsidRPr="00507DE7" w:rsidRDefault="00796C0F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796C0F" w:rsidRPr="00507DE7" w:rsidTr="000E0104">
        <w:tc>
          <w:tcPr>
            <w:tcW w:w="643" w:type="dxa"/>
          </w:tcPr>
          <w:p w:rsidR="00796C0F" w:rsidRPr="00BD3DEC" w:rsidRDefault="00CE3F29" w:rsidP="000E0104">
            <w:pPr>
              <w:jc w:val="both"/>
              <w:rPr>
                <w:sz w:val="28"/>
                <w:szCs w:val="28"/>
              </w:rPr>
            </w:pPr>
            <w:r w:rsidRPr="00BD3DEC">
              <w:rPr>
                <w:sz w:val="28"/>
                <w:szCs w:val="28"/>
              </w:rPr>
              <w:t>8</w:t>
            </w:r>
          </w:p>
        </w:tc>
        <w:tc>
          <w:tcPr>
            <w:tcW w:w="3992" w:type="dxa"/>
          </w:tcPr>
          <w:p w:rsidR="00796C0F" w:rsidRPr="00AD1C87" w:rsidRDefault="00D22B10" w:rsidP="000E0104">
            <w:pPr>
              <w:jc w:val="both"/>
              <w:rPr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–развивающие игры</w:t>
            </w:r>
          </w:p>
        </w:tc>
        <w:tc>
          <w:tcPr>
            <w:tcW w:w="1427" w:type="dxa"/>
          </w:tcPr>
          <w:p w:rsidR="00796C0F" w:rsidRPr="00507DE7" w:rsidRDefault="00D0141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796C0F" w:rsidRPr="00592A43" w:rsidRDefault="00796C0F" w:rsidP="00A07F7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28.09</w:t>
            </w:r>
          </w:p>
        </w:tc>
        <w:tc>
          <w:tcPr>
            <w:tcW w:w="1811" w:type="dxa"/>
          </w:tcPr>
          <w:p w:rsidR="00796C0F" w:rsidRPr="00507DE7" w:rsidRDefault="00796C0F" w:rsidP="000E0104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990CDE" w:rsidRDefault="003A3F6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92" w:type="dxa"/>
          </w:tcPr>
          <w:p w:rsidR="003A3F6D" w:rsidRPr="00507DE7" w:rsidRDefault="003A3F6D" w:rsidP="00CE3F29">
            <w:pPr>
              <w:jc w:val="both"/>
              <w:rPr>
                <w:sz w:val="28"/>
                <w:szCs w:val="28"/>
              </w:rPr>
            </w:pPr>
            <w:r w:rsidRPr="000F116B">
              <w:rPr>
                <w:sz w:val="28"/>
                <w:szCs w:val="28"/>
              </w:rPr>
              <w:t>Примитивы и их структура 2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30.09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BD3DEC" w:rsidRDefault="003A3F6D" w:rsidP="000E0104">
            <w:pPr>
              <w:jc w:val="both"/>
              <w:rPr>
                <w:sz w:val="28"/>
                <w:szCs w:val="28"/>
              </w:rPr>
            </w:pPr>
            <w:r w:rsidRPr="00BD3DEC">
              <w:rPr>
                <w:sz w:val="28"/>
                <w:szCs w:val="28"/>
              </w:rPr>
              <w:t>10.</w:t>
            </w:r>
          </w:p>
        </w:tc>
        <w:tc>
          <w:tcPr>
            <w:tcW w:w="3992" w:type="dxa"/>
          </w:tcPr>
          <w:p w:rsidR="003A3F6D" w:rsidRPr="00507DE7" w:rsidRDefault="003A3F6D" w:rsidP="00F92741">
            <w:pPr>
              <w:jc w:val="both"/>
              <w:rPr>
                <w:sz w:val="28"/>
                <w:szCs w:val="28"/>
              </w:rPr>
            </w:pPr>
            <w:r w:rsidRPr="00BD3DEC">
              <w:rPr>
                <w:sz w:val="28"/>
                <w:szCs w:val="28"/>
              </w:rPr>
              <w:t>Возводим стены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BD3DEC" w:rsidRDefault="003A3F6D" w:rsidP="000E0104">
            <w:pPr>
              <w:jc w:val="both"/>
              <w:rPr>
                <w:sz w:val="28"/>
                <w:szCs w:val="28"/>
              </w:rPr>
            </w:pPr>
            <w:r w:rsidRPr="00BD3DEC">
              <w:rPr>
                <w:sz w:val="28"/>
                <w:szCs w:val="28"/>
              </w:rPr>
              <w:t>11</w:t>
            </w:r>
          </w:p>
        </w:tc>
        <w:tc>
          <w:tcPr>
            <w:tcW w:w="3992" w:type="dxa"/>
          </w:tcPr>
          <w:p w:rsidR="003A3F6D" w:rsidRPr="00BD3DEC" w:rsidRDefault="003A3F6D" w:rsidP="000E0104">
            <w:pPr>
              <w:jc w:val="both"/>
              <w:rPr>
                <w:sz w:val="28"/>
                <w:szCs w:val="28"/>
              </w:rPr>
            </w:pPr>
            <w:r w:rsidRPr="000F116B">
              <w:rPr>
                <w:color w:val="2C2D2E"/>
                <w:sz w:val="28"/>
                <w:szCs w:val="28"/>
                <w:shd w:val="clear" w:color="auto" w:fill="FFFFFF"/>
              </w:rPr>
              <w:t>Основные инструменты редактирования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BD3DEC" w:rsidRDefault="003A3F6D" w:rsidP="000E0104">
            <w:pPr>
              <w:jc w:val="both"/>
              <w:rPr>
                <w:sz w:val="28"/>
                <w:szCs w:val="28"/>
              </w:rPr>
            </w:pPr>
            <w:r w:rsidRPr="00BD3DEC">
              <w:rPr>
                <w:sz w:val="28"/>
                <w:szCs w:val="28"/>
              </w:rPr>
              <w:t>12</w:t>
            </w:r>
          </w:p>
        </w:tc>
        <w:tc>
          <w:tcPr>
            <w:tcW w:w="3992" w:type="dxa"/>
          </w:tcPr>
          <w:p w:rsidR="003A3F6D" w:rsidRPr="00507DE7" w:rsidRDefault="003A3F6D" w:rsidP="00F927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стен. 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34028" w:rsidRDefault="003A3F6D" w:rsidP="000E0104">
            <w:pPr>
              <w:jc w:val="both"/>
              <w:rPr>
                <w:sz w:val="28"/>
                <w:szCs w:val="28"/>
              </w:rPr>
            </w:pPr>
            <w:r w:rsidRPr="00534028">
              <w:rPr>
                <w:sz w:val="28"/>
                <w:szCs w:val="28"/>
              </w:rPr>
              <w:t>13</w:t>
            </w:r>
          </w:p>
        </w:tc>
        <w:tc>
          <w:tcPr>
            <w:tcW w:w="3992" w:type="dxa"/>
          </w:tcPr>
          <w:p w:rsidR="003A3F6D" w:rsidRPr="000F116B" w:rsidRDefault="003A3F6D" w:rsidP="000E0104">
            <w:pPr>
              <w:jc w:val="both"/>
              <w:rPr>
                <w:sz w:val="28"/>
                <w:szCs w:val="28"/>
              </w:rPr>
            </w:pPr>
            <w:r w:rsidRPr="000F116B">
              <w:rPr>
                <w:color w:val="2C2D2E"/>
                <w:sz w:val="28"/>
                <w:szCs w:val="28"/>
                <w:shd w:val="clear" w:color="auto" w:fill="FFFFFF"/>
              </w:rPr>
              <w:t xml:space="preserve">Референсы </w:t>
            </w:r>
            <w:proofErr w:type="gramStart"/>
            <w:r w:rsidRPr="000F116B">
              <w:rPr>
                <w:color w:val="2C2D2E"/>
                <w:sz w:val="28"/>
                <w:szCs w:val="28"/>
                <w:shd w:val="clear" w:color="auto" w:fill="FFFFFF"/>
              </w:rPr>
              <w:t>–  полезный</w:t>
            </w:r>
            <w:proofErr w:type="gramEnd"/>
            <w:r w:rsidRPr="000F116B">
              <w:rPr>
                <w:color w:val="2C2D2E"/>
                <w:sz w:val="28"/>
                <w:szCs w:val="28"/>
                <w:shd w:val="clear" w:color="auto" w:fill="FFFFFF"/>
              </w:rPr>
              <w:t xml:space="preserve"> инструмент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992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Окна.Оформление</w:t>
            </w:r>
            <w:proofErr w:type="spellEnd"/>
            <w:r>
              <w:rPr>
                <w:sz w:val="28"/>
                <w:szCs w:val="28"/>
              </w:rPr>
              <w:t xml:space="preserve"> окон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F3AD5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506D0D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992" w:type="dxa"/>
            <w:shd w:val="clear" w:color="auto" w:fill="auto"/>
          </w:tcPr>
          <w:p w:rsidR="003A3F6D" w:rsidRPr="00507DE7" w:rsidRDefault="00506D0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F3AD5" w:rsidRDefault="003A3F6D" w:rsidP="00384760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760123">
              <w:rPr>
                <w:rFonts w:eastAsia="Calibri"/>
                <w:sz w:val="28"/>
                <w:szCs w:val="28"/>
              </w:rPr>
              <w:t>21.10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992" w:type="dxa"/>
          </w:tcPr>
          <w:p w:rsidR="003A3F6D" w:rsidRPr="00507DE7" w:rsidRDefault="00506D0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Шифер, конек, труба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D976CF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506D0D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992" w:type="dxa"/>
            <w:shd w:val="clear" w:color="auto" w:fill="auto"/>
          </w:tcPr>
          <w:p w:rsidR="003A3F6D" w:rsidRPr="00E84E53" w:rsidRDefault="003A3F6D" w:rsidP="003A3F6D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>28.10 День символов Ростовской обл.: флаг, герб, гимн.</w:t>
            </w:r>
          </w:p>
          <w:p w:rsidR="003A3F6D" w:rsidRPr="00507DE7" w:rsidRDefault="00506D0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Двери.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D976CF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28.10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992" w:type="dxa"/>
          </w:tcPr>
          <w:p w:rsidR="003A3F6D" w:rsidRDefault="003A3F6D" w:rsidP="003A3F6D">
            <w:pPr>
              <w:rPr>
                <w:rFonts w:eastAsia="Calibri"/>
                <w:color w:val="0070C0"/>
                <w:sz w:val="28"/>
                <w:szCs w:val="28"/>
              </w:rPr>
            </w:pPr>
            <w:proofErr w:type="gramStart"/>
            <w:r w:rsidRPr="00E84E53">
              <w:rPr>
                <w:rFonts w:eastAsia="Calibri"/>
                <w:color w:val="0070C0"/>
                <w:sz w:val="28"/>
                <w:szCs w:val="28"/>
              </w:rPr>
              <w:t>02.11  День</w:t>
            </w:r>
            <w:proofErr w:type="gramEnd"/>
            <w:r w:rsidRPr="00E84E53">
              <w:rPr>
                <w:rFonts w:eastAsia="Calibri"/>
                <w:color w:val="0070C0"/>
                <w:sz w:val="28"/>
                <w:szCs w:val="28"/>
              </w:rPr>
              <w:t xml:space="preserve"> межнационального  мира и согласия.</w:t>
            </w:r>
          </w:p>
          <w:p w:rsidR="003A3F6D" w:rsidRDefault="003A3F6D" w:rsidP="003A3F6D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4ноября - День </w:t>
            </w:r>
            <w:r>
              <w:rPr>
                <w:rFonts w:eastAsia="Calibri"/>
                <w:color w:val="0070C0"/>
                <w:sz w:val="28"/>
                <w:szCs w:val="28"/>
              </w:rPr>
              <w:t>народного</w:t>
            </w:r>
            <w:r w:rsidRPr="00F779A4">
              <w:rPr>
                <w:rFonts w:eastAsia="Calibri"/>
                <w:color w:val="0070C0"/>
                <w:sz w:val="28"/>
                <w:szCs w:val="28"/>
              </w:rPr>
              <w:t xml:space="preserve"> единства</w:t>
            </w:r>
          </w:p>
          <w:p w:rsidR="003A3F6D" w:rsidRPr="00AD1C87" w:rsidRDefault="003A3F6D" w:rsidP="000E0104">
            <w:pPr>
              <w:jc w:val="both"/>
              <w:rPr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</w:t>
            </w:r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lastRenderedPageBreak/>
              <w:t>развивающие игры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02.11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992" w:type="dxa"/>
          </w:tcPr>
          <w:p w:rsidR="003A3F6D" w:rsidRPr="00F92741" w:rsidRDefault="003A3F6D" w:rsidP="00506D0D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 xml:space="preserve"> </w:t>
            </w:r>
            <w:r w:rsidR="00506D0D">
              <w:rPr>
                <w:sz w:val="28"/>
                <w:szCs w:val="28"/>
              </w:rPr>
              <w:t>Ступеньки</w:t>
            </w:r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09.11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F116B">
        <w:tc>
          <w:tcPr>
            <w:tcW w:w="643" w:type="dxa"/>
          </w:tcPr>
          <w:p w:rsidR="003A3F6D" w:rsidRPr="00507DE7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992" w:type="dxa"/>
            <w:shd w:val="clear" w:color="auto" w:fill="auto"/>
          </w:tcPr>
          <w:p w:rsidR="003A3F6D" w:rsidRPr="000F116B" w:rsidRDefault="00CD4925" w:rsidP="000E0104">
            <w:pPr>
              <w:jc w:val="both"/>
              <w:rPr>
                <w:sz w:val="28"/>
                <w:szCs w:val="28"/>
              </w:rPr>
            </w:pPr>
            <w:r w:rsidRPr="000F116B">
              <w:rPr>
                <w:color w:val="2C2D2E"/>
                <w:sz w:val="28"/>
                <w:szCs w:val="28"/>
                <w:shd w:val="clear" w:color="auto" w:fill="FFFFFF"/>
              </w:rPr>
              <w:t xml:space="preserve">Объекты в </w:t>
            </w:r>
            <w:proofErr w:type="spellStart"/>
            <w:r w:rsidRPr="000F116B">
              <w:rPr>
                <w:color w:val="2C2D2E"/>
                <w:sz w:val="28"/>
                <w:szCs w:val="28"/>
                <w:shd w:val="clear" w:color="auto" w:fill="FFFFFF"/>
              </w:rPr>
              <w:t>Blender</w:t>
            </w:r>
            <w:proofErr w:type="spellEnd"/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384760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11.11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34028" w:rsidRDefault="003A3F6D" w:rsidP="000E0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992" w:type="dxa"/>
          </w:tcPr>
          <w:p w:rsidR="00940711" w:rsidRDefault="00940711" w:rsidP="00940711">
            <w:pPr>
              <w:jc w:val="both"/>
              <w:rPr>
                <w:b/>
                <w:sz w:val="28"/>
                <w:szCs w:val="28"/>
              </w:rPr>
            </w:pPr>
            <w:r w:rsidRPr="00E13313">
              <w:rPr>
                <w:b/>
                <w:sz w:val="28"/>
                <w:szCs w:val="28"/>
              </w:rPr>
              <w:t>Изготовление элементов ландшафтного дизайна 3д ручкой</w:t>
            </w:r>
            <w:r>
              <w:rPr>
                <w:b/>
                <w:sz w:val="28"/>
                <w:szCs w:val="28"/>
              </w:rPr>
              <w:t>.</w:t>
            </w:r>
          </w:p>
          <w:p w:rsidR="003A3F6D" w:rsidRPr="00507DE7" w:rsidRDefault="00940711" w:rsidP="00940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пользования 3д </w:t>
            </w:r>
            <w:proofErr w:type="gramStart"/>
            <w:r>
              <w:rPr>
                <w:sz w:val="28"/>
                <w:szCs w:val="28"/>
              </w:rPr>
              <w:t>ручкой,  ТБ</w:t>
            </w:r>
            <w:proofErr w:type="gramEnd"/>
          </w:p>
        </w:tc>
        <w:tc>
          <w:tcPr>
            <w:tcW w:w="1427" w:type="dxa"/>
          </w:tcPr>
          <w:p w:rsidR="003A3F6D" w:rsidRPr="00507DE7" w:rsidRDefault="00D0141D" w:rsidP="000E0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D976CF" w:rsidRDefault="003A3F6D" w:rsidP="0038476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16.11</w:t>
            </w:r>
          </w:p>
        </w:tc>
        <w:tc>
          <w:tcPr>
            <w:tcW w:w="1811" w:type="dxa"/>
          </w:tcPr>
          <w:p w:rsidR="003A3F6D" w:rsidRPr="00507DE7" w:rsidRDefault="003A3F6D" w:rsidP="000E0104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F116B">
        <w:tc>
          <w:tcPr>
            <w:tcW w:w="643" w:type="dxa"/>
          </w:tcPr>
          <w:p w:rsidR="003A3F6D" w:rsidRPr="00507DE7" w:rsidRDefault="003A3F6D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992" w:type="dxa"/>
            <w:shd w:val="clear" w:color="auto" w:fill="auto"/>
          </w:tcPr>
          <w:p w:rsidR="003A3F6D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Объекты в </w:t>
            </w:r>
            <w:proofErr w:type="spell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Blender</w:t>
            </w:r>
            <w:proofErr w:type="spellEnd"/>
          </w:p>
        </w:tc>
        <w:tc>
          <w:tcPr>
            <w:tcW w:w="1427" w:type="dxa"/>
          </w:tcPr>
          <w:p w:rsidR="003A3F6D" w:rsidRPr="00507DE7" w:rsidRDefault="00D0141D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D976CF" w:rsidRDefault="003A3F6D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18.11</w:t>
            </w:r>
          </w:p>
        </w:tc>
        <w:tc>
          <w:tcPr>
            <w:tcW w:w="1811" w:type="dxa"/>
          </w:tcPr>
          <w:p w:rsidR="003A3F6D" w:rsidRPr="00507DE7" w:rsidRDefault="003A3F6D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E0104">
        <w:tc>
          <w:tcPr>
            <w:tcW w:w="643" w:type="dxa"/>
          </w:tcPr>
          <w:p w:rsidR="003A3F6D" w:rsidRPr="00507DE7" w:rsidRDefault="003A3F6D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992" w:type="dxa"/>
          </w:tcPr>
          <w:p w:rsidR="003A3F6D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элементов дерева.</w:t>
            </w:r>
          </w:p>
        </w:tc>
        <w:tc>
          <w:tcPr>
            <w:tcW w:w="1427" w:type="dxa"/>
          </w:tcPr>
          <w:p w:rsidR="003A3F6D" w:rsidRPr="00507DE7" w:rsidRDefault="00D0141D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0F116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  23.11</w:t>
            </w:r>
          </w:p>
        </w:tc>
        <w:tc>
          <w:tcPr>
            <w:tcW w:w="1811" w:type="dxa"/>
          </w:tcPr>
          <w:p w:rsidR="003A3F6D" w:rsidRPr="00507DE7" w:rsidRDefault="003A3F6D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3A3F6D" w:rsidRPr="00507DE7" w:rsidTr="000F116B">
        <w:tc>
          <w:tcPr>
            <w:tcW w:w="643" w:type="dxa"/>
          </w:tcPr>
          <w:p w:rsidR="003A3F6D" w:rsidRPr="00507DE7" w:rsidRDefault="003A3F6D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992" w:type="dxa"/>
            <w:shd w:val="clear" w:color="auto" w:fill="auto"/>
          </w:tcPr>
          <w:p w:rsidR="003A3F6D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u w:val="single"/>
                <w:shd w:val="clear" w:color="auto" w:fill="FFFFFF"/>
              </w:rPr>
              <w:t>Создание объемных моделей</w:t>
            </w:r>
          </w:p>
        </w:tc>
        <w:tc>
          <w:tcPr>
            <w:tcW w:w="1427" w:type="dxa"/>
          </w:tcPr>
          <w:p w:rsidR="003A3F6D" w:rsidRPr="00507DE7" w:rsidRDefault="00D0141D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A3F6D" w:rsidRPr="00592A43" w:rsidRDefault="003A3F6D" w:rsidP="000F116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 25.11</w:t>
            </w:r>
          </w:p>
        </w:tc>
        <w:tc>
          <w:tcPr>
            <w:tcW w:w="1811" w:type="dxa"/>
          </w:tcPr>
          <w:p w:rsidR="003A3F6D" w:rsidRPr="00507DE7" w:rsidRDefault="003A3F6D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Объемное спаивание.</w:t>
            </w:r>
          </w:p>
        </w:tc>
        <w:tc>
          <w:tcPr>
            <w:tcW w:w="1427" w:type="dxa"/>
          </w:tcPr>
          <w:p w:rsidR="00940711" w:rsidRPr="00894736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 30.11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color w:val="FF0000"/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u w:val="single"/>
                <w:shd w:val="clear" w:color="auto" w:fill="FFFFFF"/>
              </w:rPr>
              <w:t>Создание объемных моделей</w:t>
            </w:r>
          </w:p>
        </w:tc>
        <w:tc>
          <w:tcPr>
            <w:tcW w:w="1427" w:type="dxa"/>
          </w:tcPr>
          <w:p w:rsidR="00940711" w:rsidRPr="00507DE7" w:rsidRDefault="00D0141D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02.12.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776F41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992" w:type="dxa"/>
          </w:tcPr>
          <w:p w:rsidR="00940711" w:rsidRPr="00E42EB1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элементов травы, кустов. Объемное спаивание.</w:t>
            </w:r>
          </w:p>
        </w:tc>
        <w:tc>
          <w:tcPr>
            <w:tcW w:w="1427" w:type="dxa"/>
            <w:shd w:val="clear" w:color="auto" w:fill="auto"/>
          </w:tcPr>
          <w:p w:rsidR="00940711" w:rsidRPr="00894736" w:rsidRDefault="00D0141D" w:rsidP="000F116B">
            <w:pPr>
              <w:jc w:val="both"/>
              <w:rPr>
                <w:sz w:val="28"/>
                <w:szCs w:val="28"/>
                <w:highlight w:val="yellow"/>
              </w:rPr>
            </w:pPr>
            <w:r w:rsidRPr="000F116B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07.12</w:t>
            </w:r>
          </w:p>
        </w:tc>
        <w:tc>
          <w:tcPr>
            <w:tcW w:w="1811" w:type="dxa"/>
          </w:tcPr>
          <w:p w:rsidR="00940711" w:rsidRPr="00894736" w:rsidRDefault="00940711" w:rsidP="000F116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992" w:type="dxa"/>
            <w:shd w:val="clear" w:color="auto" w:fill="auto"/>
          </w:tcPr>
          <w:p w:rsidR="00940711" w:rsidRPr="00F779A4" w:rsidRDefault="00940711" w:rsidP="000F116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F779A4">
              <w:rPr>
                <w:rFonts w:eastAsia="Calibri"/>
                <w:color w:val="0070C0"/>
                <w:sz w:val="28"/>
                <w:szCs w:val="28"/>
              </w:rPr>
              <w:t>12 декабря - День конституции Российской Федерации</w:t>
            </w:r>
          </w:p>
          <w:p w:rsidR="00940711" w:rsidRPr="00AD1C87" w:rsidRDefault="00940711" w:rsidP="000F116B">
            <w:pPr>
              <w:jc w:val="both"/>
              <w:rPr>
                <w:b/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–развивающие игры</w:t>
            </w:r>
          </w:p>
        </w:tc>
        <w:tc>
          <w:tcPr>
            <w:tcW w:w="1427" w:type="dxa"/>
          </w:tcPr>
          <w:p w:rsidR="00940711" w:rsidRPr="00C04051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F92741">
              <w:rPr>
                <w:sz w:val="28"/>
                <w:szCs w:val="28"/>
              </w:rPr>
              <w:t xml:space="preserve">Подготовка </w:t>
            </w:r>
            <w:r>
              <w:rPr>
                <w:sz w:val="28"/>
                <w:szCs w:val="28"/>
              </w:rPr>
              <w:t>моделей к конкурсу</w:t>
            </w:r>
          </w:p>
        </w:tc>
        <w:tc>
          <w:tcPr>
            <w:tcW w:w="1427" w:type="dxa"/>
          </w:tcPr>
          <w:p w:rsidR="00940711" w:rsidRPr="00C04051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u w:val="single"/>
                <w:shd w:val="clear" w:color="auto" w:fill="FFFFFF"/>
              </w:rPr>
              <w:t>Создание объемных моделей</w:t>
            </w:r>
          </w:p>
        </w:tc>
        <w:tc>
          <w:tcPr>
            <w:tcW w:w="1427" w:type="dxa"/>
            <w:shd w:val="clear" w:color="auto" w:fill="auto"/>
          </w:tcPr>
          <w:p w:rsidR="00940711" w:rsidRPr="00C04051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3992" w:type="dxa"/>
          </w:tcPr>
          <w:p w:rsidR="00940711" w:rsidRPr="00AD1C87" w:rsidRDefault="00940711" w:rsidP="000F116B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AD1C87">
              <w:rPr>
                <w:b/>
                <w:color w:val="00B050"/>
                <w:sz w:val="28"/>
                <w:szCs w:val="28"/>
              </w:rPr>
              <w:t>Промежуточная диагностика</w:t>
            </w:r>
          </w:p>
        </w:tc>
        <w:tc>
          <w:tcPr>
            <w:tcW w:w="1427" w:type="dxa"/>
          </w:tcPr>
          <w:p w:rsidR="00940711" w:rsidRPr="009C5BDE" w:rsidRDefault="00D0141D" w:rsidP="000F116B">
            <w:pPr>
              <w:jc w:val="both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color w:val="00B050"/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u w:val="single"/>
                <w:shd w:val="clear" w:color="auto" w:fill="FFFFFF"/>
              </w:rPr>
              <w:t>Создание объемных моделей</w:t>
            </w:r>
          </w:p>
        </w:tc>
        <w:tc>
          <w:tcPr>
            <w:tcW w:w="1427" w:type="dxa"/>
          </w:tcPr>
          <w:p w:rsidR="00940711" w:rsidRPr="00C04051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F92741">
              <w:rPr>
                <w:sz w:val="28"/>
                <w:szCs w:val="28"/>
              </w:rPr>
              <w:t xml:space="preserve">Подготовка </w:t>
            </w:r>
            <w:r>
              <w:rPr>
                <w:sz w:val="28"/>
                <w:szCs w:val="28"/>
              </w:rPr>
              <w:t>моделей к конкурсу</w:t>
            </w:r>
          </w:p>
        </w:tc>
        <w:tc>
          <w:tcPr>
            <w:tcW w:w="1427" w:type="dxa"/>
          </w:tcPr>
          <w:p w:rsidR="00940711" w:rsidRPr="00C04051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color w:val="FF0000"/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</w:rPr>
              <w:t xml:space="preserve">Ориентация в 3д </w:t>
            </w:r>
            <w:proofErr w:type="gramStart"/>
            <w:r w:rsidRPr="00CD4925">
              <w:rPr>
                <w:color w:val="2C2D2E"/>
                <w:sz w:val="28"/>
                <w:szCs w:val="28"/>
              </w:rPr>
              <w:t>пространстве .Иерархия</w:t>
            </w:r>
            <w:proofErr w:type="gramEnd"/>
            <w:r w:rsidRPr="00CD4925">
              <w:rPr>
                <w:color w:val="2C2D2E"/>
                <w:sz w:val="28"/>
                <w:szCs w:val="28"/>
              </w:rPr>
              <w:t xml:space="preserve"> сцены. Ландшафтный дизайн</w:t>
            </w:r>
          </w:p>
        </w:tc>
        <w:tc>
          <w:tcPr>
            <w:tcW w:w="1427" w:type="dxa"/>
          </w:tcPr>
          <w:p w:rsidR="00940711" w:rsidRPr="00C04051" w:rsidRDefault="00D0141D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30.12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 w:rsidRPr="00F92741">
              <w:rPr>
                <w:sz w:val="28"/>
                <w:szCs w:val="28"/>
              </w:rPr>
              <w:t xml:space="preserve">Подготовка </w:t>
            </w:r>
            <w:r>
              <w:rPr>
                <w:sz w:val="28"/>
                <w:szCs w:val="28"/>
              </w:rPr>
              <w:t>моделей к конкурсу</w:t>
            </w:r>
          </w:p>
        </w:tc>
        <w:tc>
          <w:tcPr>
            <w:tcW w:w="1427" w:type="dxa"/>
          </w:tcPr>
          <w:p w:rsidR="00940711" w:rsidRPr="00507DE7" w:rsidRDefault="00D0141D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11.01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</w:rPr>
              <w:t xml:space="preserve">Ориентация в 3д </w:t>
            </w:r>
            <w:proofErr w:type="gramStart"/>
            <w:r w:rsidRPr="00CD4925">
              <w:rPr>
                <w:color w:val="2C2D2E"/>
                <w:sz w:val="28"/>
                <w:szCs w:val="28"/>
              </w:rPr>
              <w:t>пространстве .Иерархия</w:t>
            </w:r>
            <w:proofErr w:type="gramEnd"/>
            <w:r w:rsidRPr="00CD4925">
              <w:rPr>
                <w:color w:val="2C2D2E"/>
                <w:sz w:val="28"/>
                <w:szCs w:val="28"/>
              </w:rPr>
              <w:t xml:space="preserve"> сцены. Ландшафтный дизайн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13.01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 w:rsidRPr="00F92741">
              <w:rPr>
                <w:sz w:val="28"/>
                <w:szCs w:val="28"/>
              </w:rPr>
              <w:t xml:space="preserve">Подготовка </w:t>
            </w:r>
            <w:r>
              <w:rPr>
                <w:sz w:val="28"/>
                <w:szCs w:val="28"/>
              </w:rPr>
              <w:t>моделей к конкурсу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18.01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Аддоны для изготовления деревьев. Ландшафтный дизайн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D976CF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20.01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3992" w:type="dxa"/>
          </w:tcPr>
          <w:p w:rsidR="00940711" w:rsidRPr="00A75BF6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 w:rsidRPr="00F92741">
              <w:rPr>
                <w:sz w:val="28"/>
                <w:szCs w:val="28"/>
              </w:rPr>
              <w:t xml:space="preserve">Подготовка </w:t>
            </w:r>
            <w:r>
              <w:rPr>
                <w:sz w:val="28"/>
                <w:szCs w:val="28"/>
              </w:rPr>
              <w:t>моделей к конкурсу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D976CF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25.01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992" w:type="dxa"/>
            <w:shd w:val="clear" w:color="auto" w:fill="auto"/>
          </w:tcPr>
          <w:p w:rsidR="00940711" w:rsidRPr="00AD1C87" w:rsidRDefault="00940711" w:rsidP="000F116B">
            <w:pPr>
              <w:jc w:val="both"/>
              <w:rPr>
                <w:b/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</w:t>
            </w:r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lastRenderedPageBreak/>
              <w:t>развивающие игры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698" w:type="dxa"/>
          </w:tcPr>
          <w:p w:rsidR="00940711" w:rsidRPr="00D976CF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27.01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3992" w:type="dxa"/>
          </w:tcPr>
          <w:p w:rsidR="00940711" w:rsidRDefault="00C24D0E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Малые архитектурные формы</w:t>
            </w:r>
          </w:p>
          <w:p w:rsidR="00C24D0E" w:rsidRPr="00507DE7" w:rsidRDefault="00C24D0E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Эскиз, чертеж, выбор материала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CE3BB8" w:rsidRDefault="00940711" w:rsidP="000F116B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01.02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Аддоны для изготовления деревьев. Ландшафтный дизайн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3992" w:type="dxa"/>
          </w:tcPr>
          <w:p w:rsidR="00940711" w:rsidRPr="00C24D0E" w:rsidRDefault="00C24D0E" w:rsidP="000F116B">
            <w:pPr>
              <w:jc w:val="both"/>
              <w:rPr>
                <w:sz w:val="28"/>
                <w:szCs w:val="28"/>
              </w:rPr>
            </w:pPr>
            <w:r w:rsidRPr="00C24D0E">
              <w:rPr>
                <w:sz w:val="28"/>
                <w:szCs w:val="28"/>
              </w:rPr>
              <w:t>Изготовление элементов, модулей</w:t>
            </w:r>
          </w:p>
        </w:tc>
        <w:tc>
          <w:tcPr>
            <w:tcW w:w="1427" w:type="dxa"/>
          </w:tcPr>
          <w:p w:rsidR="00940711" w:rsidRPr="00776F41" w:rsidRDefault="000C00DA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Основные способы редактирования </w:t>
            </w:r>
            <w:proofErr w:type="gram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поверхности)  Ландшафтный</w:t>
            </w:r>
            <w:proofErr w:type="gram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дизайн.Фонтан</w:t>
            </w:r>
            <w:proofErr w:type="spell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.)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3992" w:type="dxa"/>
          </w:tcPr>
          <w:p w:rsidR="00940711" w:rsidRPr="00507DE7" w:rsidRDefault="00C24D0E" w:rsidP="000F116B">
            <w:pPr>
              <w:jc w:val="both"/>
              <w:rPr>
                <w:sz w:val="28"/>
                <w:szCs w:val="28"/>
              </w:rPr>
            </w:pPr>
            <w:r w:rsidRPr="00C24D0E">
              <w:rPr>
                <w:sz w:val="28"/>
                <w:szCs w:val="28"/>
              </w:rPr>
              <w:t>Изготовление элементов, модулей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Основные способы редактирования </w:t>
            </w:r>
            <w:proofErr w:type="gram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поверхности)  Ландшафтный</w:t>
            </w:r>
            <w:proofErr w:type="gram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дизайн.Фонтан</w:t>
            </w:r>
            <w:proofErr w:type="spell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.)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3992" w:type="dxa"/>
          </w:tcPr>
          <w:p w:rsidR="00940711" w:rsidRPr="00E84E53" w:rsidRDefault="00940711" w:rsidP="000F116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E84E53">
              <w:rPr>
                <w:rFonts w:eastAsia="Calibri"/>
                <w:color w:val="0070C0"/>
                <w:sz w:val="28"/>
                <w:szCs w:val="28"/>
              </w:rPr>
              <w:t xml:space="preserve">День </w:t>
            </w:r>
            <w:r>
              <w:rPr>
                <w:rFonts w:eastAsia="Calibri"/>
                <w:color w:val="0070C0"/>
                <w:sz w:val="28"/>
                <w:szCs w:val="28"/>
              </w:rPr>
              <w:t>защитника Отечества</w:t>
            </w:r>
          </w:p>
          <w:p w:rsidR="00940711" w:rsidRPr="00AD1C87" w:rsidRDefault="00940711" w:rsidP="000F116B">
            <w:pPr>
              <w:jc w:val="both"/>
              <w:rPr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–развивающие игры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Работа над </w:t>
            </w:r>
            <w:proofErr w:type="spell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высокополигональной</w:t>
            </w:r>
            <w:proofErr w:type="spell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моделью  через</w:t>
            </w:r>
            <w:proofErr w:type="gram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 многоуровневую детализацию)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24.02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3992" w:type="dxa"/>
          </w:tcPr>
          <w:p w:rsidR="00940711" w:rsidRPr="00507DE7" w:rsidRDefault="00C24D0E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 композиции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01.03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3992" w:type="dxa"/>
            <w:shd w:val="clear" w:color="auto" w:fill="auto"/>
          </w:tcPr>
          <w:p w:rsidR="00940711" w:rsidRPr="00CD4925" w:rsidRDefault="00CD4925" w:rsidP="000F116B">
            <w:pPr>
              <w:jc w:val="both"/>
              <w:rPr>
                <w:sz w:val="28"/>
                <w:szCs w:val="28"/>
              </w:rPr>
            </w:pPr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Работа над </w:t>
            </w:r>
            <w:proofErr w:type="spell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высокополигональной</w:t>
            </w:r>
            <w:proofErr w:type="spell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>моделью  через</w:t>
            </w:r>
            <w:proofErr w:type="gramEnd"/>
            <w:r w:rsidRPr="00CD4925">
              <w:rPr>
                <w:color w:val="2C2D2E"/>
                <w:sz w:val="28"/>
                <w:szCs w:val="28"/>
                <w:shd w:val="clear" w:color="auto" w:fill="FFFFFF"/>
              </w:rPr>
              <w:t xml:space="preserve"> многоуровневую детализацию)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3992" w:type="dxa"/>
            <w:shd w:val="clear" w:color="auto" w:fill="auto"/>
          </w:tcPr>
          <w:p w:rsidR="00940711" w:rsidRPr="00B323BF" w:rsidRDefault="00940711" w:rsidP="000F116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8 Марта – женский день.</w:t>
            </w:r>
          </w:p>
          <w:p w:rsidR="00940711" w:rsidRPr="000C00DA" w:rsidRDefault="000C00DA" w:rsidP="000F116B">
            <w:pPr>
              <w:jc w:val="both"/>
              <w:rPr>
                <w:sz w:val="28"/>
                <w:szCs w:val="28"/>
              </w:rPr>
            </w:pPr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 xml:space="preserve">Базовый цвет и отражение. Устанавливаем </w:t>
            </w:r>
            <w:proofErr w:type="gramStart"/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 xml:space="preserve">ночную  </w:t>
            </w:r>
            <w:proofErr w:type="spellStart"/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>hdri</w:t>
            </w:r>
            <w:proofErr w:type="spellEnd"/>
            <w:proofErr w:type="gramEnd"/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3992" w:type="dxa"/>
          </w:tcPr>
          <w:p w:rsidR="00940711" w:rsidRPr="00DD5ECD" w:rsidRDefault="00940711" w:rsidP="000F116B">
            <w:pPr>
              <w:jc w:val="both"/>
              <w:rPr>
                <w:b/>
                <w:color w:val="2A2B2C"/>
                <w:sz w:val="28"/>
                <w:szCs w:val="28"/>
              </w:rPr>
            </w:pPr>
            <w:r w:rsidRPr="00DD5ECD">
              <w:rPr>
                <w:b/>
                <w:color w:val="2A2B2C"/>
                <w:sz w:val="28"/>
                <w:szCs w:val="28"/>
              </w:rPr>
              <w:t>Полигональное моделирование</w:t>
            </w:r>
          </w:p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 w:rsidRPr="00283C34">
              <w:rPr>
                <w:color w:val="2A2B2C"/>
                <w:sz w:val="28"/>
                <w:szCs w:val="28"/>
              </w:rPr>
              <w:t>Что такое полигональное моделирование, и каким оно бывает</w:t>
            </w:r>
            <w:r>
              <w:rPr>
                <w:color w:val="2A2B2C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Материалы и инструменты. ТБ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3A3F6D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3992" w:type="dxa"/>
            <w:shd w:val="clear" w:color="auto" w:fill="auto"/>
          </w:tcPr>
          <w:p w:rsidR="00940711" w:rsidRPr="000C00DA" w:rsidRDefault="000C00DA" w:rsidP="000F116B">
            <w:pPr>
              <w:jc w:val="both"/>
              <w:rPr>
                <w:sz w:val="28"/>
                <w:szCs w:val="28"/>
              </w:rPr>
            </w:pPr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 xml:space="preserve">Эффекты </w:t>
            </w:r>
            <w:proofErr w:type="spellStart"/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>Halo.Аллея</w:t>
            </w:r>
            <w:proofErr w:type="spellEnd"/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 xml:space="preserve"> с фонарями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3992" w:type="dxa"/>
          </w:tcPr>
          <w:p w:rsidR="00940711" w:rsidRDefault="00940711" w:rsidP="000F116B">
            <w:pPr>
              <w:jc w:val="both"/>
              <w:rPr>
                <w:rFonts w:eastAsia="Calibri"/>
                <w:color w:val="0070C0"/>
                <w:sz w:val="28"/>
                <w:szCs w:val="28"/>
              </w:rPr>
            </w:pPr>
            <w:proofErr w:type="gramStart"/>
            <w:r w:rsidRPr="00B323BF">
              <w:rPr>
                <w:rFonts w:eastAsia="Calibri"/>
                <w:color w:val="0070C0"/>
                <w:sz w:val="28"/>
                <w:szCs w:val="28"/>
              </w:rPr>
              <w:t>С  21.03</w:t>
            </w:r>
            <w:proofErr w:type="gramEnd"/>
            <w:r w:rsidRPr="00B323BF">
              <w:rPr>
                <w:rFonts w:eastAsia="Calibri"/>
                <w:color w:val="0070C0"/>
                <w:sz w:val="28"/>
                <w:szCs w:val="28"/>
              </w:rPr>
              <w:t xml:space="preserve"> –Дни защиты от экологической опасности</w:t>
            </w:r>
          </w:p>
          <w:p w:rsidR="00940711" w:rsidRPr="00AD1C87" w:rsidRDefault="00940711" w:rsidP="000F116B">
            <w:pPr>
              <w:jc w:val="both"/>
              <w:rPr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–развивающие игры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22.03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55</w:t>
            </w:r>
          </w:p>
        </w:tc>
        <w:tc>
          <w:tcPr>
            <w:tcW w:w="3992" w:type="dxa"/>
            <w:shd w:val="clear" w:color="auto" w:fill="auto"/>
          </w:tcPr>
          <w:p w:rsidR="00940711" w:rsidRPr="000C00DA" w:rsidRDefault="000C00DA" w:rsidP="000F116B">
            <w:pPr>
              <w:jc w:val="both"/>
              <w:rPr>
                <w:sz w:val="28"/>
                <w:szCs w:val="28"/>
              </w:rPr>
            </w:pPr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 xml:space="preserve">Эффекты </w:t>
            </w:r>
            <w:proofErr w:type="spellStart"/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>Halo.Аллея</w:t>
            </w:r>
            <w:proofErr w:type="spellEnd"/>
            <w:r w:rsidRPr="000C00DA">
              <w:rPr>
                <w:color w:val="2C2D2E"/>
                <w:sz w:val="28"/>
                <w:szCs w:val="28"/>
                <w:shd w:val="clear" w:color="auto" w:fill="FFFFFF"/>
              </w:rPr>
              <w:t xml:space="preserve"> с фонарями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Распечатка </w:t>
            </w:r>
            <w:proofErr w:type="gramStart"/>
            <w:r>
              <w:rPr>
                <w:sz w:val="28"/>
                <w:szCs w:val="28"/>
              </w:rPr>
              <w:t>схемы .Этапы</w:t>
            </w:r>
            <w:proofErr w:type="gramEnd"/>
            <w:r>
              <w:rPr>
                <w:sz w:val="28"/>
                <w:szCs w:val="28"/>
              </w:rPr>
              <w:t xml:space="preserve"> создания.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3992" w:type="dxa"/>
            <w:shd w:val="clear" w:color="auto" w:fill="auto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 w:rsidRPr="000C00DA">
              <w:rPr>
                <w:sz w:val="28"/>
                <w:szCs w:val="28"/>
              </w:rPr>
              <w:t>Рамповые шейдеры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31.03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полигональной фигуры. </w:t>
            </w:r>
            <w:proofErr w:type="gramStart"/>
            <w:r>
              <w:rPr>
                <w:sz w:val="28"/>
                <w:szCs w:val="28"/>
              </w:rPr>
              <w:t>изготовление  частей</w:t>
            </w:r>
            <w:proofErr w:type="gramEnd"/>
            <w:r>
              <w:rPr>
                <w:sz w:val="28"/>
                <w:szCs w:val="28"/>
              </w:rPr>
              <w:t xml:space="preserve"> полигонов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  <w:tc>
          <w:tcPr>
            <w:tcW w:w="3992" w:type="dxa"/>
            <w:shd w:val="clear" w:color="auto" w:fill="auto"/>
          </w:tcPr>
          <w:p w:rsidR="00940711" w:rsidRPr="003706A3" w:rsidRDefault="00940711" w:rsidP="000F116B">
            <w:pPr>
              <w:rPr>
                <w:rFonts w:eastAsia="Calibri"/>
                <w:color w:val="0070C0"/>
                <w:sz w:val="28"/>
                <w:szCs w:val="28"/>
              </w:rPr>
            </w:pPr>
            <w:proofErr w:type="gramStart"/>
            <w:r w:rsidRPr="003706A3">
              <w:rPr>
                <w:rFonts w:eastAsia="Calibri"/>
                <w:color w:val="0070C0"/>
                <w:sz w:val="28"/>
                <w:szCs w:val="28"/>
              </w:rPr>
              <w:t>07.04  Всемирный</w:t>
            </w:r>
            <w:proofErr w:type="gramEnd"/>
            <w:r w:rsidRPr="003706A3">
              <w:rPr>
                <w:rFonts w:eastAsia="Calibri"/>
                <w:color w:val="0070C0"/>
                <w:sz w:val="28"/>
                <w:szCs w:val="28"/>
              </w:rPr>
              <w:t xml:space="preserve"> день здоровья</w:t>
            </w:r>
          </w:p>
          <w:p w:rsidR="00940711" w:rsidRPr="000C00DA" w:rsidRDefault="000C00DA" w:rsidP="000F116B">
            <w:pPr>
              <w:jc w:val="both"/>
              <w:rPr>
                <w:sz w:val="28"/>
                <w:szCs w:val="28"/>
              </w:rPr>
            </w:pPr>
            <w:r w:rsidRPr="000C00DA">
              <w:rPr>
                <w:sz w:val="28"/>
                <w:szCs w:val="28"/>
              </w:rPr>
              <w:t>Рамповые шейдеры.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3992" w:type="dxa"/>
          </w:tcPr>
          <w:p w:rsidR="00940711" w:rsidRPr="00ED1F13" w:rsidRDefault="00940711" w:rsidP="000F116B">
            <w:pPr>
              <w:jc w:val="both"/>
              <w:rPr>
                <w:color w:val="0070C0"/>
                <w:sz w:val="28"/>
                <w:szCs w:val="28"/>
              </w:rPr>
            </w:pPr>
            <w:r w:rsidRPr="00ED1F13">
              <w:rPr>
                <w:color w:val="0070C0"/>
                <w:sz w:val="28"/>
                <w:szCs w:val="28"/>
              </w:rPr>
              <w:t>День космонавтики</w:t>
            </w:r>
          </w:p>
          <w:p w:rsidR="00940711" w:rsidRPr="00AD1C87" w:rsidRDefault="00940711" w:rsidP="000F116B">
            <w:pPr>
              <w:jc w:val="both"/>
              <w:rPr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–развивающие игры</w:t>
            </w:r>
            <w:r w:rsidRPr="00AD1C87">
              <w:rPr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3992" w:type="dxa"/>
            <w:shd w:val="clear" w:color="auto" w:fill="auto"/>
          </w:tcPr>
          <w:p w:rsidR="000C00DA" w:rsidRPr="000C00DA" w:rsidRDefault="000C00DA" w:rsidP="000F116B">
            <w:pPr>
              <w:rPr>
                <w:sz w:val="28"/>
                <w:szCs w:val="28"/>
              </w:rPr>
            </w:pPr>
            <w:r w:rsidRPr="000C00DA">
              <w:rPr>
                <w:sz w:val="28"/>
                <w:szCs w:val="28"/>
              </w:rPr>
              <w:t>Отражение и преломление.</w:t>
            </w:r>
          </w:p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Склеивание полигональной фигуры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3992" w:type="dxa"/>
            <w:shd w:val="clear" w:color="auto" w:fill="auto"/>
          </w:tcPr>
          <w:p w:rsidR="00940711" w:rsidRPr="00507DE7" w:rsidRDefault="000C00DA" w:rsidP="000F116B">
            <w:pPr>
              <w:rPr>
                <w:sz w:val="28"/>
                <w:szCs w:val="28"/>
              </w:rPr>
            </w:pPr>
            <w:r w:rsidRPr="000C00DA">
              <w:rPr>
                <w:sz w:val="28"/>
                <w:szCs w:val="28"/>
              </w:rPr>
              <w:t>Отражение и преломление.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Склеивание полигональной фигуры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3992" w:type="dxa"/>
            <w:shd w:val="clear" w:color="auto" w:fill="auto"/>
          </w:tcPr>
          <w:p w:rsidR="00940711" w:rsidRPr="000C00DA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Дополнительные возможности </w:t>
            </w:r>
            <w:r>
              <w:rPr>
                <w:sz w:val="28"/>
                <w:szCs w:val="28"/>
                <w:lang w:val="en-US"/>
              </w:rPr>
              <w:t>Blender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28.04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3992" w:type="dxa"/>
          </w:tcPr>
          <w:p w:rsidR="00940711" w:rsidRPr="00B323BF" w:rsidRDefault="00940711" w:rsidP="000F116B">
            <w:pPr>
              <w:rPr>
                <w:rFonts w:eastAsia="Calibri"/>
                <w:color w:val="0070C0"/>
                <w:sz w:val="28"/>
                <w:szCs w:val="28"/>
              </w:rPr>
            </w:pPr>
            <w:r w:rsidRPr="00B323BF">
              <w:rPr>
                <w:rFonts w:eastAsia="Calibri"/>
                <w:color w:val="0070C0"/>
                <w:sz w:val="28"/>
                <w:szCs w:val="28"/>
              </w:rPr>
              <w:t>9 Мая День Победы</w:t>
            </w:r>
          </w:p>
          <w:p w:rsidR="00940711" w:rsidRPr="00AD1C87" w:rsidRDefault="00940711" w:rsidP="000F116B">
            <w:pPr>
              <w:jc w:val="both"/>
              <w:rPr>
                <w:color w:val="C00000"/>
                <w:sz w:val="28"/>
                <w:szCs w:val="28"/>
              </w:rPr>
            </w:pPr>
            <w:proofErr w:type="spellStart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>Интелектуально</w:t>
            </w:r>
            <w:proofErr w:type="spellEnd"/>
            <w:r w:rsidRPr="00AD1C87">
              <w:rPr>
                <w:b/>
                <w:color w:val="C00000"/>
                <w:sz w:val="28"/>
                <w:szCs w:val="28"/>
                <w:lang w:eastAsia="en-US"/>
              </w:rPr>
              <w:t xml:space="preserve"> –развивающие игры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03.05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F116B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3992" w:type="dxa"/>
            <w:shd w:val="clear" w:color="auto" w:fill="auto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Дополнительные возможности </w:t>
            </w:r>
            <w:proofErr w:type="gramStart"/>
            <w:r>
              <w:rPr>
                <w:sz w:val="28"/>
                <w:szCs w:val="28"/>
                <w:lang w:val="en-US"/>
              </w:rPr>
              <w:t>Blender</w:t>
            </w:r>
            <w:r>
              <w:rPr>
                <w:sz w:val="28"/>
                <w:szCs w:val="28"/>
              </w:rPr>
              <w:t>,Восковой</w:t>
            </w:r>
            <w:proofErr w:type="gramEnd"/>
            <w:r>
              <w:rPr>
                <w:sz w:val="28"/>
                <w:szCs w:val="28"/>
              </w:rPr>
              <w:t xml:space="preserve"> карандаш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05.05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Фонтан Герона –течет без электричества. Схема работы классического фонтана</w:t>
            </w:r>
          </w:p>
        </w:tc>
        <w:tc>
          <w:tcPr>
            <w:tcW w:w="1427" w:type="dxa"/>
          </w:tcPr>
          <w:p w:rsidR="00940711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40711" w:rsidRPr="00507DE7" w:rsidTr="00C24D0E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3992" w:type="dxa"/>
            <w:shd w:val="clear" w:color="auto" w:fill="auto"/>
          </w:tcPr>
          <w:p w:rsidR="00940711" w:rsidRPr="00507DE7" w:rsidRDefault="00C24D0E" w:rsidP="000F11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модулей фонтана</w:t>
            </w:r>
          </w:p>
        </w:tc>
        <w:tc>
          <w:tcPr>
            <w:tcW w:w="1427" w:type="dxa"/>
          </w:tcPr>
          <w:p w:rsidR="00940711" w:rsidRPr="00C04051" w:rsidRDefault="000C00DA" w:rsidP="000F116B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3A3F6D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3992" w:type="dxa"/>
          </w:tcPr>
          <w:p w:rsidR="00940711" w:rsidRPr="00507DE7" w:rsidRDefault="00940711" w:rsidP="000F116B">
            <w:pPr>
              <w:rPr>
                <w:b/>
                <w:color w:val="FF0000"/>
                <w:sz w:val="28"/>
                <w:szCs w:val="28"/>
              </w:rPr>
            </w:pPr>
            <w:r w:rsidRPr="00ED1F13">
              <w:rPr>
                <w:b/>
                <w:color w:val="00B050"/>
                <w:sz w:val="28"/>
                <w:szCs w:val="28"/>
              </w:rPr>
              <w:t>Итоговая диагностика</w:t>
            </w:r>
          </w:p>
        </w:tc>
        <w:tc>
          <w:tcPr>
            <w:tcW w:w="1427" w:type="dxa"/>
          </w:tcPr>
          <w:p w:rsidR="00940711" w:rsidRPr="000C00DA" w:rsidRDefault="000C00DA" w:rsidP="000F116B">
            <w:pPr>
              <w:jc w:val="both"/>
              <w:rPr>
                <w:sz w:val="28"/>
                <w:szCs w:val="28"/>
              </w:rPr>
            </w:pPr>
            <w:r w:rsidRPr="000C00DA"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C24D0E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</w:t>
            </w:r>
          </w:p>
        </w:tc>
        <w:tc>
          <w:tcPr>
            <w:tcW w:w="3992" w:type="dxa"/>
            <w:shd w:val="clear" w:color="auto" w:fill="auto"/>
          </w:tcPr>
          <w:p w:rsidR="00940711" w:rsidRPr="00507DE7" w:rsidRDefault="00C24D0E" w:rsidP="000F11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Сборка </w:t>
            </w:r>
            <w:r w:rsidR="00190B1F">
              <w:rPr>
                <w:sz w:val="28"/>
                <w:szCs w:val="28"/>
              </w:rPr>
              <w:t xml:space="preserve">фонтана. </w:t>
            </w:r>
            <w:r>
              <w:rPr>
                <w:sz w:val="28"/>
                <w:szCs w:val="28"/>
              </w:rPr>
              <w:t xml:space="preserve">Декорирование 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3992" w:type="dxa"/>
          </w:tcPr>
          <w:p w:rsidR="00940711" w:rsidRPr="000C021D" w:rsidRDefault="00940711" w:rsidP="000F11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1427" w:type="dxa"/>
          </w:tcPr>
          <w:p w:rsidR="00940711" w:rsidRPr="00507DE7" w:rsidRDefault="000C00DA" w:rsidP="000F11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DE79B2" w:rsidRDefault="00940711" w:rsidP="000F116B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992" w:type="dxa"/>
          </w:tcPr>
          <w:p w:rsidR="00940711" w:rsidRPr="00ED1F13" w:rsidRDefault="00940711" w:rsidP="000F116B">
            <w:pPr>
              <w:jc w:val="both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1427" w:type="dxa"/>
          </w:tcPr>
          <w:p w:rsidR="00940711" w:rsidRPr="00507DE7" w:rsidRDefault="00940711" w:rsidP="000F116B">
            <w:pPr>
              <w:jc w:val="both"/>
              <w:rPr>
                <w:color w:val="0070C0"/>
                <w:sz w:val="28"/>
                <w:szCs w:val="28"/>
              </w:rPr>
            </w:pP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940711" w:rsidRPr="000C00DA" w:rsidRDefault="000C00DA" w:rsidP="000F116B">
            <w:pPr>
              <w:rPr>
                <w:b/>
                <w:sz w:val="28"/>
                <w:szCs w:val="28"/>
              </w:rPr>
            </w:pPr>
            <w:r w:rsidRPr="000C00DA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27" w:type="dxa"/>
          </w:tcPr>
          <w:p w:rsidR="00940711" w:rsidRPr="000C00DA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940711" w:rsidRPr="000C00DA" w:rsidRDefault="000C00DA" w:rsidP="000F116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0C00DA">
              <w:rPr>
                <w:rFonts w:eastAsia="Calibri"/>
                <w:b/>
                <w:sz w:val="28"/>
                <w:szCs w:val="28"/>
              </w:rPr>
              <w:t>144ч.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Pr="00507DE7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940711" w:rsidRPr="000C021D" w:rsidRDefault="00940711" w:rsidP="000F116B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940711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C00DA">
        <w:tc>
          <w:tcPr>
            <w:tcW w:w="643" w:type="dxa"/>
          </w:tcPr>
          <w:p w:rsidR="00940711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  <w:shd w:val="clear" w:color="auto" w:fill="auto"/>
          </w:tcPr>
          <w:p w:rsidR="00940711" w:rsidRPr="000C021D" w:rsidRDefault="00D0141D" w:rsidP="000F11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Резервные часы</w:t>
            </w:r>
          </w:p>
        </w:tc>
        <w:tc>
          <w:tcPr>
            <w:tcW w:w="1427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  <w:tr w:rsidR="00940711" w:rsidRPr="00507DE7" w:rsidTr="000E0104">
        <w:tc>
          <w:tcPr>
            <w:tcW w:w="643" w:type="dxa"/>
          </w:tcPr>
          <w:p w:rsidR="00940711" w:rsidRDefault="00940711" w:rsidP="000F116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92" w:type="dxa"/>
          </w:tcPr>
          <w:p w:rsidR="00940711" w:rsidRDefault="00940711" w:rsidP="000F116B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940711" w:rsidRPr="00592A43" w:rsidRDefault="00940711" w:rsidP="000F116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31.05</w:t>
            </w:r>
          </w:p>
        </w:tc>
        <w:tc>
          <w:tcPr>
            <w:tcW w:w="1811" w:type="dxa"/>
          </w:tcPr>
          <w:p w:rsidR="00940711" w:rsidRPr="00507DE7" w:rsidRDefault="00940711" w:rsidP="000F116B">
            <w:pPr>
              <w:jc w:val="both"/>
              <w:rPr>
                <w:sz w:val="28"/>
                <w:szCs w:val="28"/>
              </w:rPr>
            </w:pPr>
          </w:p>
        </w:tc>
      </w:tr>
    </w:tbl>
    <w:p w:rsidR="0082614E" w:rsidRDefault="0082614E" w:rsidP="000F116B">
      <w:pPr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0F116B">
      <w:pPr>
        <w:rPr>
          <w:rFonts w:eastAsiaTheme="minorHAnsi"/>
          <w:b/>
          <w:sz w:val="36"/>
          <w:szCs w:val="36"/>
          <w:lang w:eastAsia="en-US"/>
        </w:rPr>
      </w:pPr>
      <w:r w:rsidRPr="00B5414B">
        <w:rPr>
          <w:rFonts w:eastAsiaTheme="minorHAnsi"/>
          <w:b/>
          <w:sz w:val="36"/>
          <w:szCs w:val="36"/>
          <w:lang w:eastAsia="en-US"/>
        </w:rPr>
        <w:lastRenderedPageBreak/>
        <w:t>Методическое обеспечение</w:t>
      </w:r>
    </w:p>
    <w:p w:rsidR="00D0141D" w:rsidRDefault="00D0141D" w:rsidP="00D0141D">
      <w:pPr>
        <w:pStyle w:val="Default"/>
        <w:rPr>
          <w:bCs/>
          <w:sz w:val="28"/>
          <w:szCs w:val="28"/>
        </w:rPr>
      </w:pPr>
    </w:p>
    <w:p w:rsidR="00D0141D" w:rsidRPr="00AA3077" w:rsidRDefault="00D0141D" w:rsidP="00D0141D">
      <w:pPr>
        <w:pStyle w:val="Default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AA3077">
        <w:rPr>
          <w:bCs/>
          <w:sz w:val="28"/>
          <w:szCs w:val="28"/>
        </w:rPr>
        <w:t>Прахов А.</w:t>
      </w:r>
      <w:r>
        <w:rPr>
          <w:bCs/>
          <w:sz w:val="28"/>
          <w:szCs w:val="28"/>
        </w:rPr>
        <w:t xml:space="preserve">А   </w:t>
      </w:r>
      <w:r>
        <w:rPr>
          <w:bCs/>
          <w:sz w:val="28"/>
          <w:szCs w:val="28"/>
          <w:lang w:val="en-US"/>
        </w:rPr>
        <w:t>Blender</w:t>
      </w:r>
      <w:r w:rsidRPr="00AA3077">
        <w:rPr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.6 –</w:t>
      </w:r>
      <w:proofErr w:type="gramStart"/>
      <w:r>
        <w:rPr>
          <w:bCs/>
          <w:sz w:val="28"/>
          <w:szCs w:val="28"/>
        </w:rPr>
        <w:t xml:space="preserve">Самоучитель  </w:t>
      </w:r>
      <w:r w:rsidRPr="00AA3077">
        <w:rPr>
          <w:bCs/>
          <w:sz w:val="28"/>
          <w:szCs w:val="28"/>
        </w:rPr>
        <w:t>Прахов</w:t>
      </w:r>
      <w:proofErr w:type="gramEnd"/>
      <w:r w:rsidRPr="00AA3077">
        <w:rPr>
          <w:bCs/>
          <w:sz w:val="28"/>
          <w:szCs w:val="28"/>
        </w:rPr>
        <w:t xml:space="preserve"> А.</w:t>
      </w:r>
      <w:r>
        <w:rPr>
          <w:bCs/>
          <w:sz w:val="28"/>
          <w:szCs w:val="28"/>
        </w:rPr>
        <w:t xml:space="preserve">А   </w:t>
      </w:r>
      <w:proofErr w:type="spellStart"/>
      <w:r>
        <w:rPr>
          <w:bCs/>
          <w:sz w:val="28"/>
          <w:szCs w:val="28"/>
        </w:rPr>
        <w:t>СПб.:БХВ</w:t>
      </w:r>
      <w:proofErr w:type="spellEnd"/>
      <w:r>
        <w:rPr>
          <w:bCs/>
          <w:sz w:val="28"/>
          <w:szCs w:val="28"/>
        </w:rPr>
        <w:t xml:space="preserve">  - Петербург,2013 -384.:ил.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2</w:t>
      </w:r>
      <w:r w:rsidR="00714DD2">
        <w:rPr>
          <w:rFonts w:eastAsiaTheme="minorHAnsi"/>
          <w:b/>
          <w:sz w:val="36"/>
          <w:szCs w:val="36"/>
          <w:lang w:eastAsia="en-US"/>
        </w:rPr>
        <w:t>.»</w:t>
      </w:r>
      <w:r w:rsidR="00714DD2" w:rsidRPr="001D6800">
        <w:rPr>
          <w:rFonts w:eastAsiaTheme="minorHAnsi"/>
          <w:sz w:val="28"/>
          <w:szCs w:val="28"/>
          <w:lang w:eastAsia="en-US"/>
        </w:rPr>
        <w:t>Архитектура</w:t>
      </w:r>
      <w:proofErr w:type="gramEnd"/>
      <w:r w:rsidR="00714DD2" w:rsidRPr="001D6800">
        <w:rPr>
          <w:rFonts w:eastAsiaTheme="minorHAnsi"/>
          <w:sz w:val="28"/>
          <w:szCs w:val="28"/>
          <w:lang w:eastAsia="en-US"/>
        </w:rPr>
        <w:t xml:space="preserve"> –формы, конструкции, детали</w:t>
      </w:r>
      <w:r w:rsidR="00714DD2">
        <w:rPr>
          <w:rFonts w:eastAsiaTheme="minorHAnsi"/>
          <w:sz w:val="28"/>
          <w:szCs w:val="28"/>
          <w:lang w:eastAsia="en-US"/>
        </w:rPr>
        <w:t>»</w:t>
      </w:r>
      <w:r w:rsidR="00714DD2" w:rsidRPr="001D6800">
        <w:rPr>
          <w:rFonts w:eastAsiaTheme="minorHAnsi"/>
          <w:sz w:val="28"/>
          <w:szCs w:val="28"/>
          <w:lang w:eastAsia="en-US"/>
        </w:rPr>
        <w:t xml:space="preserve"> –иллюстрированный справочник.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714DD2">
        <w:rPr>
          <w:rFonts w:eastAsiaTheme="minorHAnsi"/>
          <w:sz w:val="28"/>
          <w:szCs w:val="28"/>
          <w:lang w:eastAsia="en-US"/>
        </w:rPr>
        <w:t>.Глоссарий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714DD2">
        <w:rPr>
          <w:rFonts w:eastAsiaTheme="minorHAnsi"/>
          <w:sz w:val="28"/>
          <w:szCs w:val="28"/>
          <w:lang w:eastAsia="en-US"/>
        </w:rPr>
        <w:t>.Архитектурный справочник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714DD2">
        <w:rPr>
          <w:rFonts w:eastAsiaTheme="minorHAnsi"/>
          <w:sz w:val="28"/>
          <w:szCs w:val="28"/>
          <w:lang w:eastAsia="en-US"/>
        </w:rPr>
        <w:t>.Макеты из бумаги и картона.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714DD2">
        <w:rPr>
          <w:rFonts w:eastAsiaTheme="minorHAnsi"/>
          <w:sz w:val="28"/>
          <w:szCs w:val="28"/>
          <w:lang w:eastAsia="en-US"/>
        </w:rPr>
        <w:t>.Черчение в жизни человека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714DD2">
        <w:rPr>
          <w:rFonts w:eastAsiaTheme="minorHAnsi"/>
          <w:sz w:val="28"/>
          <w:szCs w:val="28"/>
          <w:lang w:eastAsia="en-US"/>
        </w:rPr>
        <w:t>.Бумажное моделирование: макеты домиков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</w:t>
      </w:r>
      <w:r w:rsidR="00714DD2" w:rsidRPr="001D6800">
        <w:rPr>
          <w:rFonts w:eastAsiaTheme="minorHAnsi"/>
          <w:sz w:val="28"/>
          <w:szCs w:val="28"/>
          <w:u w:val="single"/>
          <w:lang w:eastAsia="en-US"/>
        </w:rPr>
        <w:t>. Беседы</w:t>
      </w:r>
      <w:proofErr w:type="gramStart"/>
      <w:r w:rsidR="00714DD2">
        <w:rPr>
          <w:rFonts w:eastAsiaTheme="minorHAnsi"/>
          <w:sz w:val="28"/>
          <w:szCs w:val="28"/>
          <w:lang w:eastAsia="en-US"/>
        </w:rPr>
        <w:t>: Что</w:t>
      </w:r>
      <w:proofErr w:type="gramEnd"/>
      <w:r w:rsidR="00714DD2">
        <w:rPr>
          <w:rFonts w:eastAsiaTheme="minorHAnsi"/>
          <w:sz w:val="28"/>
          <w:szCs w:val="28"/>
          <w:lang w:eastAsia="en-US"/>
        </w:rPr>
        <w:t xml:space="preserve"> такое дизайн? Основные функции дизайна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Архитектура Санкт –Петербурга </w:t>
      </w:r>
      <w:r>
        <w:rPr>
          <w:rFonts w:eastAsiaTheme="minorHAnsi"/>
          <w:sz w:val="28"/>
          <w:szCs w:val="28"/>
          <w:lang w:val="en-US" w:eastAsia="en-US"/>
        </w:rPr>
        <w:t>XVIII</w:t>
      </w:r>
      <w:r>
        <w:rPr>
          <w:rFonts w:eastAsiaTheme="minorHAnsi"/>
          <w:sz w:val="28"/>
          <w:szCs w:val="28"/>
          <w:lang w:eastAsia="en-US"/>
        </w:rPr>
        <w:t>в.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Белокаменное зодчество </w:t>
      </w:r>
      <w:proofErr w:type="spellStart"/>
      <w:r>
        <w:rPr>
          <w:rFonts w:eastAsiaTheme="minorHAnsi"/>
          <w:sz w:val="28"/>
          <w:szCs w:val="28"/>
          <w:lang w:eastAsia="en-US"/>
        </w:rPr>
        <w:t>ВладимироСуздальской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земли</w:t>
      </w:r>
      <w:r>
        <w:rPr>
          <w:rFonts w:eastAsiaTheme="minorHAnsi"/>
          <w:sz w:val="28"/>
          <w:szCs w:val="28"/>
          <w:lang w:val="en-US" w:eastAsia="en-US"/>
        </w:rPr>
        <w:t>XII</w:t>
      </w:r>
      <w:r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val="en-US" w:eastAsia="en-US"/>
        </w:rPr>
        <w:t>XIII</w:t>
      </w:r>
      <w:r>
        <w:rPr>
          <w:rFonts w:eastAsiaTheme="minorHAnsi"/>
          <w:sz w:val="28"/>
          <w:szCs w:val="28"/>
          <w:lang w:eastAsia="en-US"/>
        </w:rPr>
        <w:t>в.</w:t>
      </w:r>
    </w:p>
    <w:p w:rsidR="00714DD2" w:rsidRPr="00BC0208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BC0208">
        <w:rPr>
          <w:rFonts w:eastAsiaTheme="minorHAnsi"/>
          <w:sz w:val="28"/>
          <w:szCs w:val="28"/>
          <w:lang w:eastAsia="en-US"/>
        </w:rPr>
        <w:t xml:space="preserve">Основные </w:t>
      </w:r>
      <w:proofErr w:type="gramStart"/>
      <w:r w:rsidRPr="00BC0208">
        <w:rPr>
          <w:rFonts w:eastAsiaTheme="minorHAnsi"/>
          <w:sz w:val="28"/>
          <w:szCs w:val="28"/>
          <w:lang w:eastAsia="en-US"/>
        </w:rPr>
        <w:t>виды  декоративно</w:t>
      </w:r>
      <w:proofErr w:type="gramEnd"/>
      <w:r w:rsidRPr="00BC0208">
        <w:rPr>
          <w:rFonts w:eastAsiaTheme="minorHAnsi"/>
          <w:sz w:val="28"/>
          <w:szCs w:val="28"/>
          <w:lang w:eastAsia="en-US"/>
        </w:rPr>
        <w:t xml:space="preserve"> - прикладного творчества.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</w:t>
      </w:r>
      <w:r w:rsidR="00714DD2">
        <w:rPr>
          <w:rFonts w:eastAsiaTheme="minorHAnsi"/>
          <w:sz w:val="28"/>
          <w:szCs w:val="28"/>
          <w:lang w:eastAsia="en-US"/>
        </w:rPr>
        <w:t>.</w:t>
      </w:r>
      <w:r w:rsidR="00714DD2" w:rsidRPr="0075591A">
        <w:rPr>
          <w:rFonts w:eastAsiaTheme="minorHAnsi"/>
          <w:sz w:val="28"/>
          <w:szCs w:val="28"/>
          <w:u w:val="single"/>
          <w:lang w:eastAsia="en-US"/>
        </w:rPr>
        <w:t xml:space="preserve">План </w:t>
      </w:r>
      <w:proofErr w:type="spellStart"/>
      <w:proofErr w:type="gramStart"/>
      <w:r w:rsidR="00714DD2" w:rsidRPr="0075591A">
        <w:rPr>
          <w:rFonts w:eastAsiaTheme="minorHAnsi"/>
          <w:sz w:val="28"/>
          <w:szCs w:val="28"/>
          <w:u w:val="single"/>
          <w:lang w:eastAsia="en-US"/>
        </w:rPr>
        <w:t>конспект:</w:t>
      </w:r>
      <w:r w:rsidR="00714DD2" w:rsidRPr="0075591A">
        <w:rPr>
          <w:rFonts w:eastAsiaTheme="minorHAnsi"/>
          <w:sz w:val="28"/>
          <w:szCs w:val="28"/>
          <w:lang w:eastAsia="en-US"/>
        </w:rPr>
        <w:t>«</w:t>
      </w:r>
      <w:proofErr w:type="gramEnd"/>
      <w:r w:rsidR="00714DD2" w:rsidRPr="0075591A">
        <w:rPr>
          <w:rFonts w:eastAsiaTheme="minorHAnsi"/>
          <w:sz w:val="28"/>
          <w:szCs w:val="28"/>
          <w:lang w:eastAsia="en-US"/>
        </w:rPr>
        <w:t>Части</w:t>
      </w:r>
      <w:proofErr w:type="spellEnd"/>
      <w:r w:rsidR="00714DD2" w:rsidRPr="0075591A">
        <w:rPr>
          <w:rFonts w:eastAsiaTheme="minorHAnsi"/>
          <w:sz w:val="28"/>
          <w:szCs w:val="28"/>
          <w:lang w:eastAsia="en-US"/>
        </w:rPr>
        <w:t xml:space="preserve"> зданий</w:t>
      </w:r>
      <w:r w:rsidR="00714DD2">
        <w:rPr>
          <w:rFonts w:eastAsiaTheme="minorHAnsi"/>
          <w:sz w:val="28"/>
          <w:szCs w:val="28"/>
          <w:lang w:eastAsia="en-US"/>
        </w:rPr>
        <w:t>»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«Конструирование объемной модели из бумаги «Ракета»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«Понятие о масштабе. Типы линий,»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«Масштабирование архитектурных сооружений  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различных уровней сложности»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Занятие –сюрприз «Модель –игрушка –сюрприз»</w:t>
      </w:r>
    </w:p>
    <w:p w:rsidR="00714DD2" w:rsidRDefault="00D0141D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</w:t>
      </w:r>
      <w:r w:rsidR="00714DD2">
        <w:rPr>
          <w:rFonts w:eastAsiaTheme="minorHAnsi"/>
          <w:sz w:val="28"/>
          <w:szCs w:val="28"/>
          <w:lang w:eastAsia="en-US"/>
        </w:rPr>
        <w:t>.Методические пособия: «Призма в основе конструирования»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«Параллелепипед в основе конструирования»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</w:t>
      </w:r>
      <w:r w:rsidR="00D0141D">
        <w:rPr>
          <w:rFonts w:eastAsiaTheme="minorHAnsi"/>
          <w:sz w:val="28"/>
          <w:szCs w:val="28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 xml:space="preserve">.Сборник мероприятий для проведения тематической недели «Мы и  </w:t>
      </w:r>
    </w:p>
    <w:p w:rsidR="00714DD2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космос»</w:t>
      </w:r>
    </w:p>
    <w:p w:rsidR="00714DD2" w:rsidRPr="0075591A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14DD2" w:rsidRPr="0075591A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14DD2" w:rsidRPr="00B5414B" w:rsidRDefault="00714DD2" w:rsidP="00714DD2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14DD2" w:rsidRPr="00B5414B" w:rsidRDefault="00714DD2" w:rsidP="00714DD2">
      <w:pPr>
        <w:rPr>
          <w:rFonts w:eastAsiaTheme="minorHAnsi"/>
          <w:sz w:val="28"/>
          <w:szCs w:val="28"/>
          <w:lang w:eastAsia="en-US"/>
        </w:rPr>
      </w:pPr>
    </w:p>
    <w:p w:rsidR="00714DD2" w:rsidRPr="00B5414B" w:rsidRDefault="00714DD2" w:rsidP="00714DD2">
      <w:pPr>
        <w:rPr>
          <w:rFonts w:eastAsiaTheme="minorHAnsi"/>
          <w:b/>
          <w:sz w:val="28"/>
          <w:szCs w:val="28"/>
          <w:lang w:eastAsia="en-US"/>
        </w:rPr>
      </w:pPr>
    </w:p>
    <w:p w:rsidR="00714DD2" w:rsidRPr="00B5414B" w:rsidRDefault="00714DD2" w:rsidP="00714DD2">
      <w:pPr>
        <w:rPr>
          <w:rFonts w:eastAsiaTheme="minorHAnsi"/>
          <w:b/>
          <w:sz w:val="28"/>
          <w:szCs w:val="28"/>
          <w:lang w:eastAsia="en-US"/>
        </w:rPr>
      </w:pPr>
    </w:p>
    <w:p w:rsidR="00714DD2" w:rsidRPr="00B5414B" w:rsidRDefault="00714DD2" w:rsidP="00714DD2">
      <w:pPr>
        <w:rPr>
          <w:rFonts w:eastAsiaTheme="minorHAnsi"/>
          <w:b/>
          <w:sz w:val="28"/>
          <w:szCs w:val="28"/>
          <w:lang w:eastAsia="en-US"/>
        </w:rPr>
      </w:pPr>
    </w:p>
    <w:p w:rsidR="00714DD2" w:rsidRPr="00B5414B" w:rsidRDefault="00714DD2" w:rsidP="00714DD2">
      <w:pPr>
        <w:rPr>
          <w:rFonts w:eastAsiaTheme="minorHAnsi"/>
          <w:b/>
          <w:sz w:val="28"/>
          <w:szCs w:val="28"/>
          <w:lang w:eastAsia="en-US"/>
        </w:rPr>
      </w:pPr>
    </w:p>
    <w:p w:rsidR="00714DD2" w:rsidRDefault="00714DD2" w:rsidP="00714DD2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714DD2" w:rsidRDefault="00714DD2" w:rsidP="00714DD2">
      <w:pPr>
        <w:spacing w:line="276" w:lineRule="auto"/>
        <w:rPr>
          <w:rFonts w:eastAsiaTheme="minorHAnsi"/>
          <w:b/>
          <w:sz w:val="36"/>
          <w:szCs w:val="36"/>
          <w:lang w:eastAsia="en-US"/>
        </w:rPr>
      </w:pPr>
    </w:p>
    <w:p w:rsidR="00D0141D" w:rsidRDefault="00D0141D" w:rsidP="00714DD2">
      <w:pPr>
        <w:tabs>
          <w:tab w:val="left" w:pos="2317"/>
          <w:tab w:val="center" w:pos="4677"/>
        </w:tabs>
        <w:jc w:val="both"/>
        <w:rPr>
          <w:rFonts w:eastAsiaTheme="minorHAnsi"/>
          <w:b/>
          <w:sz w:val="36"/>
          <w:szCs w:val="36"/>
          <w:lang w:eastAsia="en-US"/>
        </w:rPr>
      </w:pPr>
    </w:p>
    <w:p w:rsidR="00714DD2" w:rsidRPr="000B7944" w:rsidRDefault="00714DD2" w:rsidP="00714DD2">
      <w:pPr>
        <w:tabs>
          <w:tab w:val="left" w:pos="2317"/>
          <w:tab w:val="center" w:pos="4677"/>
        </w:tabs>
        <w:jc w:val="both"/>
        <w:rPr>
          <w:b/>
          <w:sz w:val="36"/>
          <w:szCs w:val="36"/>
        </w:rPr>
      </w:pPr>
      <w:r w:rsidRPr="000B7944">
        <w:rPr>
          <w:b/>
          <w:sz w:val="36"/>
          <w:szCs w:val="36"/>
        </w:rPr>
        <w:lastRenderedPageBreak/>
        <w:t>Диагностические материалы.</w:t>
      </w:r>
    </w:p>
    <w:p w:rsidR="00714DD2" w:rsidRPr="000B7944" w:rsidRDefault="00714DD2" w:rsidP="00714DD2">
      <w:pPr>
        <w:tabs>
          <w:tab w:val="left" w:pos="2317"/>
          <w:tab w:val="center" w:pos="4677"/>
        </w:tabs>
        <w:jc w:val="both"/>
        <w:rPr>
          <w:color w:val="000000"/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 xml:space="preserve">        Система проверки учащихся </w:t>
      </w:r>
      <w:proofErr w:type="gramStart"/>
      <w:r w:rsidRPr="000B7944">
        <w:rPr>
          <w:sz w:val="28"/>
          <w:szCs w:val="28"/>
        </w:rPr>
        <w:t>включает  следующие</w:t>
      </w:r>
      <w:proofErr w:type="gramEnd"/>
      <w:r w:rsidRPr="000B7944">
        <w:rPr>
          <w:sz w:val="28"/>
          <w:szCs w:val="28"/>
        </w:rPr>
        <w:t xml:space="preserve"> компоненты: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1.</w:t>
      </w:r>
      <w:r w:rsidRPr="000B7944">
        <w:rPr>
          <w:sz w:val="28"/>
          <w:szCs w:val="28"/>
        </w:rPr>
        <w:tab/>
        <w:t xml:space="preserve">Предварительно в начале года выявляется уровень знаний, умений и навыков детей. Для первого года </w:t>
      </w:r>
      <w:proofErr w:type="gramStart"/>
      <w:r w:rsidRPr="000B7944">
        <w:rPr>
          <w:sz w:val="28"/>
          <w:szCs w:val="28"/>
        </w:rPr>
        <w:t>обучения  проводится</w:t>
      </w:r>
      <w:proofErr w:type="gramEnd"/>
      <w:r w:rsidRPr="000B7944">
        <w:rPr>
          <w:sz w:val="28"/>
          <w:szCs w:val="28"/>
        </w:rPr>
        <w:t xml:space="preserve"> вводное занятие, где выявляется начальный уровень развития ребенка, для второго года  - проводится занятие на повторение пройденного материала, чтобы определить уровень знаний предыдущего года. Предварительная проверка сочетается с компенсационным обучением, направленным на устранение пробелов в знаниях, умениях и навыках.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2.</w:t>
      </w:r>
      <w:r w:rsidRPr="000B7944">
        <w:rPr>
          <w:sz w:val="28"/>
          <w:szCs w:val="28"/>
        </w:rPr>
        <w:tab/>
        <w:t xml:space="preserve">Текущая проверка проводится в процессе усвоения каждой изучаемой темы. Методы и формы </w:t>
      </w:r>
      <w:proofErr w:type="gramStart"/>
      <w:r w:rsidRPr="000B7944">
        <w:rPr>
          <w:sz w:val="28"/>
          <w:szCs w:val="28"/>
        </w:rPr>
        <w:t>проведения  проверки</w:t>
      </w:r>
      <w:proofErr w:type="gramEnd"/>
      <w:r w:rsidRPr="000B7944">
        <w:rPr>
          <w:sz w:val="28"/>
          <w:szCs w:val="28"/>
        </w:rPr>
        <w:t xml:space="preserve"> различны и зависят от  таких факторов, как  содержание учебного плана, его сложность, возраст и условия подготовки обучаемых, уровень и цели обучения, конкретные условия.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3.</w:t>
      </w:r>
      <w:r w:rsidRPr="000B7944">
        <w:rPr>
          <w:sz w:val="28"/>
          <w:szCs w:val="28"/>
        </w:rPr>
        <w:tab/>
        <w:t xml:space="preserve">Тематическая повторная проверка: параллельно с изучением нового материала дети повторяют пройденный. </w:t>
      </w:r>
      <w:proofErr w:type="gramStart"/>
      <w:r w:rsidRPr="000B7944">
        <w:rPr>
          <w:sz w:val="28"/>
          <w:szCs w:val="28"/>
        </w:rPr>
        <w:t>Повторная  проверка</w:t>
      </w:r>
      <w:proofErr w:type="gramEnd"/>
      <w:r w:rsidRPr="000B7944">
        <w:rPr>
          <w:sz w:val="28"/>
          <w:szCs w:val="28"/>
        </w:rPr>
        <w:t xml:space="preserve"> способствует упрочнению полученных знаний, умений и навыков.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4.</w:t>
      </w:r>
      <w:r w:rsidRPr="000B7944">
        <w:rPr>
          <w:sz w:val="28"/>
          <w:szCs w:val="28"/>
        </w:rPr>
        <w:tab/>
        <w:t xml:space="preserve">Периодическая проверка знаний, умений и навыков детей по целому разделу или значительной теме курса. Цель такой проверки – диагностирование </w:t>
      </w:r>
      <w:proofErr w:type="gramStart"/>
      <w:r w:rsidRPr="000B7944">
        <w:rPr>
          <w:sz w:val="28"/>
          <w:szCs w:val="28"/>
        </w:rPr>
        <w:t>качества  усвоения</w:t>
      </w:r>
      <w:proofErr w:type="gramEnd"/>
      <w:r w:rsidRPr="000B7944">
        <w:rPr>
          <w:sz w:val="28"/>
          <w:szCs w:val="28"/>
        </w:rPr>
        <w:t xml:space="preserve"> детьми взаимосвязей между структурными элементами программы, </w:t>
      </w:r>
      <w:proofErr w:type="spellStart"/>
      <w:r w:rsidRPr="000B7944">
        <w:rPr>
          <w:sz w:val="28"/>
          <w:szCs w:val="28"/>
        </w:rPr>
        <w:t>изучавшимися</w:t>
      </w:r>
      <w:proofErr w:type="spellEnd"/>
      <w:r w:rsidRPr="000B7944">
        <w:rPr>
          <w:sz w:val="28"/>
          <w:szCs w:val="28"/>
        </w:rPr>
        <w:t xml:space="preserve"> в разных частях курса. Главной функцией периодической проверки является систематизация и обобщение изученного материала.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5.</w:t>
      </w:r>
      <w:r w:rsidRPr="000B7944">
        <w:rPr>
          <w:sz w:val="28"/>
          <w:szCs w:val="28"/>
        </w:rPr>
        <w:tab/>
        <w:t xml:space="preserve"> Итоговая проверка и учет полученных детьми знаний, умений и навыков проводится в конце </w:t>
      </w:r>
      <w:proofErr w:type="gramStart"/>
      <w:r w:rsidRPr="000B7944">
        <w:rPr>
          <w:sz w:val="28"/>
          <w:szCs w:val="28"/>
        </w:rPr>
        <w:t>учебного  года</w:t>
      </w:r>
      <w:proofErr w:type="gramEnd"/>
      <w:r w:rsidRPr="000B7944">
        <w:rPr>
          <w:sz w:val="28"/>
          <w:szCs w:val="28"/>
        </w:rPr>
        <w:t>. Творческие отчеты. Участие в выставках, конкурсах, смотрах.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  <w:r w:rsidRPr="000B7944">
        <w:rPr>
          <w:sz w:val="28"/>
          <w:szCs w:val="28"/>
        </w:rPr>
        <w:t>В процессе обучения проводится тестирование на предмет выявления познавательной сферы детей, их интересов, а также особенностям характера обучающихся и предупреждение конфликтных ситуаций в детском коллективе.</w:t>
      </w: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Pr="000B7944" w:rsidRDefault="00714DD2" w:rsidP="00714DD2">
      <w:pPr>
        <w:spacing w:line="276" w:lineRule="auto"/>
        <w:jc w:val="both"/>
        <w:rPr>
          <w:sz w:val="28"/>
          <w:szCs w:val="28"/>
        </w:rPr>
      </w:pPr>
    </w:p>
    <w:p w:rsidR="00714DD2" w:rsidRDefault="00714DD2" w:rsidP="00714DD2">
      <w:pPr>
        <w:rPr>
          <w:color w:val="003300"/>
          <w:sz w:val="28"/>
          <w:szCs w:val="28"/>
        </w:rPr>
        <w:sectPr w:rsidR="00714DD2" w:rsidSect="000E0104">
          <w:foot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14DD2" w:rsidRPr="000B7944" w:rsidRDefault="00714DD2" w:rsidP="00714DD2">
      <w:pPr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lastRenderedPageBreak/>
        <w:t xml:space="preserve">                                                                                     </w:t>
      </w:r>
      <w:r w:rsidRPr="000B7944">
        <w:rPr>
          <w:color w:val="003300"/>
          <w:sz w:val="28"/>
          <w:szCs w:val="28"/>
        </w:rPr>
        <w:t>ДИАГНОСТИКА</w:t>
      </w:r>
    </w:p>
    <w:p w:rsidR="00714DD2" w:rsidRPr="000B7944" w:rsidRDefault="00714DD2" w:rsidP="00714DD2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 xml:space="preserve">ПДО ____________________________                                                                                                                                                       </w:t>
      </w:r>
    </w:p>
    <w:p w:rsidR="00714DD2" w:rsidRPr="000B7944" w:rsidRDefault="00714DD2" w:rsidP="00714DD2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 xml:space="preserve">Результаты </w:t>
      </w:r>
      <w:proofErr w:type="gramStart"/>
      <w:r w:rsidRPr="000B7944">
        <w:rPr>
          <w:rFonts w:eastAsia="Calibri"/>
          <w:sz w:val="28"/>
          <w:szCs w:val="28"/>
          <w:lang w:eastAsia="en-US"/>
        </w:rPr>
        <w:t>входной ,</w:t>
      </w:r>
      <w:proofErr w:type="gramEnd"/>
      <w:r w:rsidRPr="000B7944">
        <w:rPr>
          <w:rFonts w:eastAsia="Calibri"/>
          <w:sz w:val="28"/>
          <w:szCs w:val="28"/>
          <w:lang w:eastAsia="en-US"/>
        </w:rPr>
        <w:t xml:space="preserve"> промежуточной, итоговой аттестации учащихся по освоению дополнительной общеобразовательной общеразвивающей программы </w:t>
      </w:r>
      <w:r w:rsidRPr="000B7944">
        <w:rPr>
          <w:rFonts w:eastAsia="Calibri"/>
          <w:sz w:val="28"/>
          <w:szCs w:val="28"/>
          <w:u w:val="single"/>
          <w:lang w:eastAsia="en-US"/>
        </w:rPr>
        <w:t xml:space="preserve">«Начальное техническое моделирование»   </w:t>
      </w:r>
      <w:r w:rsidRPr="000B7944">
        <w:rPr>
          <w:rFonts w:eastAsia="Calibri"/>
          <w:sz w:val="28"/>
          <w:szCs w:val="28"/>
          <w:lang w:eastAsia="en-US"/>
        </w:rPr>
        <w:t xml:space="preserve">уровень программы (ознакомительный), срок реализации  </w:t>
      </w:r>
      <w:r w:rsidRPr="000B7944">
        <w:rPr>
          <w:rFonts w:eastAsia="Calibri"/>
          <w:sz w:val="28"/>
          <w:szCs w:val="28"/>
          <w:u w:val="single"/>
          <w:lang w:eastAsia="en-US"/>
        </w:rPr>
        <w:t xml:space="preserve">1   год </w:t>
      </w:r>
      <w:r w:rsidRPr="000B7944">
        <w:rPr>
          <w:rFonts w:eastAsia="Calibri"/>
          <w:sz w:val="28"/>
          <w:szCs w:val="28"/>
          <w:lang w:eastAsia="en-US"/>
        </w:rPr>
        <w:t xml:space="preserve">  группа №____        дата проведения аттестации   _________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57"/>
        <w:gridCol w:w="678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  <w:gridCol w:w="1134"/>
      </w:tblGrid>
      <w:tr w:rsidR="00714DD2" w:rsidRPr="000B7944" w:rsidTr="000E0104">
        <w:trPr>
          <w:cantSplit/>
          <w:trHeight w:val="1810"/>
        </w:trPr>
        <w:tc>
          <w:tcPr>
            <w:tcW w:w="675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№/№</w:t>
            </w:r>
          </w:p>
        </w:tc>
        <w:tc>
          <w:tcPr>
            <w:tcW w:w="155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ФИ учащегося</w:t>
            </w:r>
          </w:p>
        </w:tc>
        <w:tc>
          <w:tcPr>
            <w:tcW w:w="678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№1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№2</w:t>
            </w:r>
          </w:p>
        </w:tc>
        <w:tc>
          <w:tcPr>
            <w:tcW w:w="708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№3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№4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№5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№6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№7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№8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№9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Критерий №10</w:t>
            </w: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……</w:t>
            </w: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средний балл по входной диагностике</w:t>
            </w: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средний балл по промежуточной диагностике (БП*)</w:t>
            </w:r>
          </w:p>
        </w:tc>
      </w:tr>
      <w:tr w:rsidR="00714DD2" w:rsidRPr="000B7944" w:rsidTr="000E0104">
        <w:trPr>
          <w:cantSplit/>
          <w:trHeight w:val="546"/>
        </w:trPr>
        <w:tc>
          <w:tcPr>
            <w:tcW w:w="675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714DD2" w:rsidRPr="000B7944" w:rsidTr="000E0104">
        <w:trPr>
          <w:cantSplit/>
          <w:trHeight w:val="546"/>
        </w:trPr>
        <w:tc>
          <w:tcPr>
            <w:tcW w:w="675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714DD2" w:rsidRPr="000B7944" w:rsidTr="000E0104">
        <w:trPr>
          <w:cantSplit/>
          <w:trHeight w:val="546"/>
        </w:trPr>
        <w:tc>
          <w:tcPr>
            <w:tcW w:w="675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B7944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678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:rsidR="00714DD2" w:rsidRPr="000B7944" w:rsidRDefault="00714DD2" w:rsidP="000E0104">
            <w:pPr>
              <w:ind w:left="113" w:right="113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714DD2" w:rsidRPr="000B7944" w:rsidRDefault="00714DD2" w:rsidP="000E010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714DD2" w:rsidRPr="000B7944" w:rsidRDefault="00714DD2" w:rsidP="00714DD2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714DD2" w:rsidRPr="000B7944" w:rsidRDefault="00714DD2" w:rsidP="00714DD2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* БП = (сумма баллов по критериям) / (количество критериев)</w:t>
      </w:r>
      <w:r w:rsidRPr="000B7944">
        <w:rPr>
          <w:rFonts w:eastAsia="Calibri"/>
          <w:sz w:val="28"/>
          <w:szCs w:val="28"/>
          <w:lang w:eastAsia="en-US"/>
        </w:rPr>
        <w:br/>
      </w:r>
    </w:p>
    <w:p w:rsidR="00714DD2" w:rsidRPr="000B7944" w:rsidRDefault="00714DD2" w:rsidP="00714DD2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Критерии оценивания по баллам:</w:t>
      </w:r>
    </w:p>
    <w:p w:rsidR="00714DD2" w:rsidRPr="000B7944" w:rsidRDefault="00714DD2" w:rsidP="00714DD2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1 балл – низкий уровень;</w:t>
      </w:r>
    </w:p>
    <w:p w:rsidR="00714DD2" w:rsidRPr="000B7944" w:rsidRDefault="00714DD2" w:rsidP="00714DD2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2 балла – средний уровень;</w:t>
      </w:r>
    </w:p>
    <w:p w:rsidR="00714DD2" w:rsidRPr="000B7944" w:rsidRDefault="00714DD2" w:rsidP="00714DD2">
      <w:pPr>
        <w:rPr>
          <w:rFonts w:eastAsia="Calibri"/>
          <w:sz w:val="28"/>
          <w:szCs w:val="28"/>
          <w:lang w:eastAsia="en-US"/>
        </w:rPr>
      </w:pPr>
      <w:r w:rsidRPr="000B7944">
        <w:rPr>
          <w:rFonts w:eastAsia="Calibri"/>
          <w:sz w:val="28"/>
          <w:szCs w:val="28"/>
          <w:lang w:eastAsia="en-US"/>
        </w:rPr>
        <w:t>3 балла – высокий уровень.</w:t>
      </w:r>
    </w:p>
    <w:p w:rsidR="00714DD2" w:rsidRPr="000B7944" w:rsidRDefault="00714DD2" w:rsidP="00714DD2">
      <w:pPr>
        <w:rPr>
          <w:rFonts w:eastAsia="Calibri"/>
          <w:u w:val="single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Критерии </w:t>
      </w:r>
      <w:proofErr w:type="gramStart"/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оценивания  </w:t>
      </w:r>
      <w:r w:rsidRPr="000B7944">
        <w:rPr>
          <w:rFonts w:eastAsia="Calibri"/>
          <w:sz w:val="28"/>
          <w:szCs w:val="28"/>
          <w:lang w:eastAsia="en-US"/>
        </w:rPr>
        <w:t>входной</w:t>
      </w:r>
      <w:proofErr w:type="gramEnd"/>
      <w:r w:rsidRPr="000B7944">
        <w:rPr>
          <w:rFonts w:eastAsia="Calibri"/>
          <w:sz w:val="28"/>
          <w:szCs w:val="28"/>
          <w:lang w:eastAsia="en-US"/>
        </w:rPr>
        <w:t xml:space="preserve"> , промежуточной, итоговой аттестации учащихся по освоению дополнительной общеобразовательной общеразвивающей программы </w:t>
      </w:r>
      <w:r w:rsidRPr="000B7944">
        <w:rPr>
          <w:rFonts w:eastAsia="Calibri"/>
          <w:sz w:val="28"/>
          <w:szCs w:val="28"/>
          <w:u w:val="single"/>
          <w:lang w:eastAsia="en-US"/>
        </w:rPr>
        <w:t>«Начальное техническое моделирование</w:t>
      </w:r>
      <w:r w:rsidRPr="000B7944">
        <w:rPr>
          <w:rFonts w:eastAsia="Calibri"/>
          <w:u w:val="single"/>
          <w:lang w:eastAsia="en-US"/>
        </w:rPr>
        <w:t>»</w:t>
      </w:r>
    </w:p>
    <w:p w:rsidR="00714DD2" w:rsidRPr="000B7944" w:rsidRDefault="00714DD2" w:rsidP="00714DD2">
      <w:pPr>
        <w:rPr>
          <w:rFonts w:eastAsia="Calibri"/>
          <w:sz w:val="28"/>
          <w:szCs w:val="28"/>
          <w:lang w:eastAsia="en-US"/>
        </w:rPr>
      </w:pPr>
    </w:p>
    <w:p w:rsidR="00714DD2" w:rsidRPr="000B7944" w:rsidRDefault="00714DD2" w:rsidP="00714DD2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1.Навык твердости и уверенности движения рук при работе с шаблоном</w:t>
      </w:r>
    </w:p>
    <w:p w:rsidR="00714DD2" w:rsidRPr="000B7944" w:rsidRDefault="00714DD2" w:rsidP="00714DD2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2. Навык работы линейкой</w:t>
      </w:r>
    </w:p>
    <w:p w:rsidR="00714DD2" w:rsidRPr="000B7944" w:rsidRDefault="00714DD2" w:rsidP="00714DD2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3. Навык работы ножницами</w:t>
      </w:r>
    </w:p>
    <w:p w:rsidR="00714DD2" w:rsidRPr="000B7944" w:rsidRDefault="00714DD2" w:rsidP="00714DD2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4. Навык работы с клеем</w:t>
      </w:r>
    </w:p>
    <w:p w:rsidR="00714DD2" w:rsidRPr="000B7944" w:rsidRDefault="00714DD2" w:rsidP="00714DD2">
      <w:pPr>
        <w:spacing w:after="200" w:line="276" w:lineRule="auto"/>
        <w:rPr>
          <w:color w:val="000000" w:themeColor="text1"/>
          <w:sz w:val="28"/>
          <w:szCs w:val="28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5.</w:t>
      </w:r>
      <w:r w:rsidRPr="000B7944">
        <w:rPr>
          <w:color w:val="000000" w:themeColor="text1"/>
          <w:sz w:val="28"/>
          <w:szCs w:val="28"/>
        </w:rPr>
        <w:t xml:space="preserve"> Умение художественно оформить готовую модель</w:t>
      </w:r>
    </w:p>
    <w:p w:rsidR="00714DD2" w:rsidRPr="000B7944" w:rsidRDefault="00714DD2" w:rsidP="00714DD2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color w:val="000000" w:themeColor="text1"/>
          <w:sz w:val="28"/>
          <w:szCs w:val="28"/>
        </w:rPr>
        <w:t>6.</w:t>
      </w: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Точность и аккуратность</w:t>
      </w:r>
    </w:p>
    <w:p w:rsidR="00714DD2" w:rsidRPr="000B7944" w:rsidRDefault="00714DD2" w:rsidP="00714DD2">
      <w:pPr>
        <w:spacing w:after="200"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7. Навык соблюдения техники безопасности</w:t>
      </w:r>
    </w:p>
    <w:p w:rsidR="00714DD2" w:rsidRPr="000B7944" w:rsidRDefault="00714DD2" w:rsidP="00714DD2">
      <w:pPr>
        <w:spacing w:after="200" w:line="276" w:lineRule="auto"/>
        <w:rPr>
          <w:color w:val="000000" w:themeColor="text1"/>
          <w:sz w:val="28"/>
          <w:szCs w:val="28"/>
        </w:rPr>
      </w:pPr>
      <w:r w:rsidRPr="000B7944">
        <w:rPr>
          <w:rFonts w:eastAsiaTheme="minorHAnsi"/>
          <w:color w:val="000000" w:themeColor="text1"/>
          <w:sz w:val="28"/>
          <w:szCs w:val="28"/>
          <w:lang w:eastAsia="en-US"/>
        </w:rPr>
        <w:t>8. Умение организовать свое рабочее место</w:t>
      </w:r>
    </w:p>
    <w:p w:rsidR="00714DD2" w:rsidRDefault="00714DD2" w:rsidP="00714DD2">
      <w:pPr>
        <w:jc w:val="center"/>
        <w:rPr>
          <w:b/>
          <w:sz w:val="36"/>
          <w:szCs w:val="36"/>
        </w:rPr>
      </w:pPr>
    </w:p>
    <w:p w:rsidR="00714DD2" w:rsidRDefault="00714DD2" w:rsidP="00714DD2">
      <w:pPr>
        <w:jc w:val="center"/>
        <w:rPr>
          <w:b/>
          <w:sz w:val="36"/>
          <w:szCs w:val="36"/>
        </w:rPr>
      </w:pPr>
    </w:p>
    <w:p w:rsidR="00714DD2" w:rsidRDefault="00714DD2" w:rsidP="00714DD2">
      <w:pPr>
        <w:jc w:val="center"/>
        <w:rPr>
          <w:b/>
          <w:sz w:val="36"/>
          <w:szCs w:val="36"/>
        </w:rPr>
      </w:pPr>
    </w:p>
    <w:p w:rsidR="00714DD2" w:rsidRDefault="00714DD2" w:rsidP="00714DD2">
      <w:pPr>
        <w:jc w:val="center"/>
        <w:rPr>
          <w:b/>
          <w:sz w:val="36"/>
          <w:szCs w:val="36"/>
        </w:rPr>
      </w:pPr>
    </w:p>
    <w:p w:rsidR="00714DD2" w:rsidRDefault="00714DD2" w:rsidP="00714DD2">
      <w:pPr>
        <w:jc w:val="center"/>
        <w:rPr>
          <w:b/>
          <w:sz w:val="36"/>
          <w:szCs w:val="36"/>
        </w:rPr>
      </w:pPr>
    </w:p>
    <w:p w:rsidR="00714DD2" w:rsidRDefault="00714DD2" w:rsidP="00714DD2">
      <w:pPr>
        <w:rPr>
          <w:b/>
          <w:sz w:val="36"/>
          <w:szCs w:val="36"/>
        </w:rPr>
        <w:sectPr w:rsidR="00714DD2" w:rsidSect="000E0104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8446C9" w:rsidRDefault="008446C9" w:rsidP="008446C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Воспитательный блок.</w:t>
      </w:r>
    </w:p>
    <w:p w:rsidR="008446C9" w:rsidRDefault="008446C9" w:rsidP="008446C9">
      <w:pPr>
        <w:rPr>
          <w:b/>
          <w:bCs/>
          <w:sz w:val="36"/>
          <w:szCs w:val="36"/>
        </w:rPr>
      </w:pP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Развитие «духовной множественности» нации, воспитание людей по-разному талантливых и хороших во многом зависит от содержания воспитания, т.е. от того, что воспитание предлагает ребенку в качестве предметов познания, размышления, преобразовательной деятельности, общения, переживания, </w:t>
      </w:r>
      <w:proofErr w:type="gramStart"/>
      <w:r w:rsidRPr="00592A43">
        <w:rPr>
          <w:bCs/>
          <w:sz w:val="28"/>
          <w:szCs w:val="28"/>
        </w:rPr>
        <w:t>преодоления,  достижения</w:t>
      </w:r>
      <w:proofErr w:type="gramEnd"/>
      <w:r w:rsidRPr="00592A43">
        <w:rPr>
          <w:bCs/>
          <w:sz w:val="28"/>
          <w:szCs w:val="28"/>
        </w:rPr>
        <w:t>.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В связи с этим, здесь </w:t>
      </w:r>
      <w:proofErr w:type="gramStart"/>
      <w:r w:rsidRPr="00592A43">
        <w:rPr>
          <w:bCs/>
          <w:sz w:val="28"/>
          <w:szCs w:val="28"/>
        </w:rPr>
        <w:t>представлены  важные</w:t>
      </w:r>
      <w:proofErr w:type="gramEnd"/>
      <w:r w:rsidRPr="00592A43">
        <w:rPr>
          <w:bCs/>
          <w:sz w:val="28"/>
          <w:szCs w:val="28"/>
        </w:rPr>
        <w:t xml:space="preserve"> компоненты содержания современного воспитания: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proofErr w:type="spellStart"/>
      <w:r w:rsidRPr="00592A43">
        <w:rPr>
          <w:bCs/>
          <w:sz w:val="28"/>
          <w:szCs w:val="28"/>
        </w:rPr>
        <w:t>Интернализация</w:t>
      </w:r>
      <w:proofErr w:type="spellEnd"/>
      <w:r w:rsidRPr="00592A43">
        <w:rPr>
          <w:bCs/>
          <w:sz w:val="28"/>
          <w:szCs w:val="28"/>
        </w:rPr>
        <w:t xml:space="preserve"> детьми универсальных общечеловеческих ценностей, осмысление единства человеческого рода и себя как его неповторимой части; сохранение совокупного духовного опыта человечества; диалог между различными культурами и народами; уважение к человеческой жизни, осознание ее неприкосновенности; ответственность перед будущими поколениями; свобода, братство, равенство, человечность и др. (мировоззренческий компонент содержания воспитания); 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Овладение детьми основными сферами жизнедеятельности современного человека, гуманизирующими личность и отношения между людьми: художественное и техническое творчество; забота о здоровье и жилье; охрана природы и среды обитания; общение с родителями  и друзьями; совместные экскурсии, участие в воспитании младших братьев и сестер, оказание им помощи и повседневного внимания и др.;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Освоение материальных и духовных ценностей общечеловеческой и национальной культуры: художественных, научных, технических, нравственных путем ознакомления, их охраны, возрождения, воспроизводства в творческих видах деятельности;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Формирование опыта гражданского поведения: участие в гражданских делах, проявление гражданский чувств, в том числе в ситуациях риска, противодействия к аморальным явлениям, отстаивание прав человека и др.;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Накопление опыта проживания эмоционально-насыщенных ситуаций гуманного поведения: организация детьми актов милосердия, проявления заботы о близких и дальних, терпимости, уважения к правам и достоинству других людей и др.;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Овладение детьми ситуации реальной ответственности, самостоятельности: принятие решений, свободный выбор поступков, способов саморегуляции поведения во всех сферах жизнедеятельности;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ind w:right="-1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>Самовоспитание и самооценка: рефлексия по поводу совершенного, осуществление самоанализа и самооценки, проектирование поведения, овладение способами самосовершенствования, психокоррекции и др.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Реализация базового содержания воспитания теснейшим образом связана с гуманизацией образования. Повышением в образовании роли философских, человеческих, психологических, исторических, культурологических и других гуманитарных знаний, назначение которых – ввести ребенка в мир человека, его жизненных проблем, помочь осознать себя как личность и </w:t>
      </w:r>
      <w:r w:rsidRPr="00592A43">
        <w:rPr>
          <w:bCs/>
          <w:sz w:val="28"/>
          <w:szCs w:val="28"/>
        </w:rPr>
        <w:lastRenderedPageBreak/>
        <w:t>индивидуальность, понять свою связь с другими людьми, природой, обществом, культурой, научить жизнетворчеству, созиданию себя как человека культуры.</w:t>
      </w:r>
    </w:p>
    <w:p w:rsidR="008446C9" w:rsidRDefault="008446C9" w:rsidP="008446C9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  <w:r w:rsidRPr="00592A43">
        <w:rPr>
          <w:bCs/>
          <w:sz w:val="28"/>
          <w:szCs w:val="28"/>
        </w:rPr>
        <w:t xml:space="preserve"> Таким образом, ориентация на принцип гуманизации предполагает разработку не определение такого содержания воспитания, которое гарантирует развитие активно-творческих возможностей человека, его интеллектуально- нравственной свободы.</w:t>
      </w:r>
    </w:p>
    <w:p w:rsidR="008446C9" w:rsidRPr="00592A43" w:rsidRDefault="008446C9" w:rsidP="008446C9">
      <w:pPr>
        <w:widowControl w:val="0"/>
        <w:autoSpaceDE w:val="0"/>
        <w:autoSpaceDN w:val="0"/>
        <w:adjustRightInd w:val="0"/>
        <w:spacing w:line="240" w:lineRule="atLeast"/>
        <w:jc w:val="both"/>
        <w:rPr>
          <w:bCs/>
          <w:sz w:val="28"/>
          <w:szCs w:val="28"/>
        </w:rPr>
      </w:pPr>
    </w:p>
    <w:p w:rsidR="008446C9" w:rsidRDefault="008446C9" w:rsidP="008446C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План воспитательной работы 2022 -2023 </w:t>
      </w:r>
      <w:proofErr w:type="spellStart"/>
      <w:proofErr w:type="gramStart"/>
      <w:r>
        <w:rPr>
          <w:b/>
          <w:bCs/>
          <w:sz w:val="36"/>
          <w:szCs w:val="36"/>
        </w:rPr>
        <w:t>уч.год</w:t>
      </w:r>
      <w:proofErr w:type="spellEnd"/>
      <w:proofErr w:type="gramEnd"/>
    </w:p>
    <w:p w:rsidR="008446C9" w:rsidRDefault="008446C9" w:rsidP="008446C9">
      <w:pPr>
        <w:rPr>
          <w:b/>
          <w:bCs/>
          <w:sz w:val="36"/>
          <w:szCs w:val="36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5326"/>
        <w:gridCol w:w="2126"/>
        <w:gridCol w:w="1241"/>
      </w:tblGrid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№</w:t>
            </w:r>
          </w:p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п\п</w:t>
            </w:r>
          </w:p>
        </w:tc>
        <w:tc>
          <w:tcPr>
            <w:tcW w:w="5326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Тема мероприятия</w:t>
            </w:r>
          </w:p>
        </w:tc>
        <w:tc>
          <w:tcPr>
            <w:tcW w:w="2126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сроки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592A43">
              <w:rPr>
                <w:sz w:val="28"/>
                <w:szCs w:val="28"/>
              </w:rPr>
              <w:t>примечание</w:t>
            </w: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592A43" w:rsidRDefault="008446C9" w:rsidP="00A07F7E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 w:rsidRPr="00592A43">
              <w:rPr>
                <w:b/>
                <w:sz w:val="28"/>
                <w:szCs w:val="28"/>
              </w:rPr>
              <w:t>Тематика бесед для проведения в объединениях:</w:t>
            </w:r>
          </w:p>
        </w:tc>
        <w:tc>
          <w:tcPr>
            <w:tcW w:w="2126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592A43" w:rsidRDefault="008446C9" w:rsidP="00A07F7E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 w:rsidRPr="00705811">
              <w:rPr>
                <w:color w:val="000000" w:themeColor="text1"/>
                <w:sz w:val="28"/>
                <w:szCs w:val="28"/>
              </w:rPr>
              <w:t>День Знаний.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01.09 -09.09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05811">
              <w:rPr>
                <w:color w:val="000000" w:themeColor="text1"/>
                <w:sz w:val="28"/>
                <w:szCs w:val="28"/>
              </w:rPr>
              <w:t>Государственная символика России.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01.09 -09.09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color w:val="000000" w:themeColor="text1"/>
                <w:sz w:val="28"/>
                <w:szCs w:val="28"/>
              </w:rPr>
            </w:pPr>
            <w:r w:rsidRPr="00705811">
              <w:rPr>
                <w:color w:val="000000" w:themeColor="text1"/>
                <w:sz w:val="28"/>
                <w:szCs w:val="28"/>
              </w:rPr>
              <w:t>13.09   День образования Ростовской обл.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01.09 -09.09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05811">
              <w:rPr>
                <w:rFonts w:eastAsia="Calibri"/>
                <w:color w:val="000000" w:themeColor="text1"/>
                <w:sz w:val="28"/>
                <w:szCs w:val="28"/>
              </w:rPr>
              <w:t>28.10   День символов Ростовской обл.: флаг, герб, гимн.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27.10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28.10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bCs/>
                <w:color w:val="000000" w:themeColor="text1"/>
                <w:sz w:val="28"/>
                <w:szCs w:val="28"/>
              </w:rPr>
              <w:t>2 ноября –День межнационального мира и согласия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gramStart"/>
            <w:r w:rsidRPr="006C5865">
              <w:rPr>
                <w:sz w:val="28"/>
                <w:szCs w:val="28"/>
              </w:rPr>
              <w:t>с  01.11</w:t>
            </w:r>
            <w:proofErr w:type="gramEnd"/>
            <w:r w:rsidRPr="006C5865">
              <w:rPr>
                <w:sz w:val="28"/>
                <w:szCs w:val="28"/>
              </w:rPr>
              <w:t xml:space="preserve"> -03.11</w:t>
            </w:r>
          </w:p>
        </w:tc>
        <w:tc>
          <w:tcPr>
            <w:tcW w:w="1241" w:type="dxa"/>
          </w:tcPr>
          <w:p w:rsidR="008446C9" w:rsidRPr="00283AC0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04 ноября - День народного единства.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01.11 -03.11</w:t>
            </w:r>
          </w:p>
        </w:tc>
        <w:tc>
          <w:tcPr>
            <w:tcW w:w="1241" w:type="dxa"/>
          </w:tcPr>
          <w:p w:rsidR="008446C9" w:rsidRPr="00283AC0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27 ноября -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>День Матери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gramStart"/>
            <w:r w:rsidRPr="006C5865">
              <w:rPr>
                <w:sz w:val="28"/>
                <w:szCs w:val="28"/>
              </w:rPr>
              <w:t>с  22.11</w:t>
            </w:r>
            <w:proofErr w:type="gramEnd"/>
            <w:r w:rsidRPr="006C5865">
              <w:rPr>
                <w:sz w:val="28"/>
                <w:szCs w:val="28"/>
              </w:rPr>
              <w:t xml:space="preserve"> -25 .11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592A43" w:rsidRDefault="008446C9" w:rsidP="00A07F7E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12 декабря -День Конституции Российской Федерации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08.12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09.12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23 февраля - 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 xml:space="preserve">День </w:t>
            </w:r>
            <w:r>
              <w:rPr>
                <w:bCs/>
                <w:color w:val="000000" w:themeColor="text1"/>
                <w:sz w:val="28"/>
                <w:szCs w:val="28"/>
              </w:rPr>
              <w:t>защитника Отечеств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21.02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22.02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bCs/>
                <w:color w:val="000000" w:themeColor="text1"/>
                <w:sz w:val="28"/>
                <w:szCs w:val="28"/>
              </w:rPr>
              <w:t>8 марта –</w:t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С 01.03 -07.03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705811">
              <w:rPr>
                <w:rFonts w:eastAsia="Calibri"/>
                <w:color w:val="000000" w:themeColor="text1"/>
                <w:sz w:val="28"/>
                <w:szCs w:val="28"/>
              </w:rPr>
              <w:t>21.03  –</w:t>
            </w:r>
            <w:proofErr w:type="gramEnd"/>
            <w:r w:rsidRPr="00705811">
              <w:rPr>
                <w:rFonts w:eastAsia="Calibri"/>
                <w:color w:val="000000" w:themeColor="text1"/>
                <w:sz w:val="28"/>
                <w:szCs w:val="28"/>
              </w:rPr>
              <w:t>05.08 Дни защиты от экологической опасности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proofErr w:type="gramStart"/>
            <w:r w:rsidRPr="006C5865">
              <w:rPr>
                <w:sz w:val="28"/>
                <w:szCs w:val="28"/>
              </w:rPr>
              <w:t>С  21</w:t>
            </w:r>
            <w:proofErr w:type="gramEnd"/>
            <w:r w:rsidRPr="006C5865">
              <w:rPr>
                <w:sz w:val="28"/>
                <w:szCs w:val="28"/>
              </w:rPr>
              <w:t>.03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705811" w:rsidRDefault="008446C9" w:rsidP="00A07F7E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07.04 –Всемирный день здоровья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06.04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07.04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Default="008446C9" w:rsidP="00A07F7E">
            <w:pPr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12.04 –День космонавтики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11.04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12.04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6C5865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 w:rsidRPr="00705811">
              <w:rPr>
                <w:bCs/>
                <w:color w:val="000000" w:themeColor="text1"/>
                <w:sz w:val="28"/>
                <w:szCs w:val="28"/>
              </w:rPr>
              <w:t>1 Мая –день Мира и труда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26.04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27.04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6C9" w:rsidRPr="00592A43" w:rsidTr="00A07F7E">
        <w:tc>
          <w:tcPr>
            <w:tcW w:w="594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8446C9" w:rsidRPr="007E71DB" w:rsidRDefault="008446C9" w:rsidP="00A07F7E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05811">
              <w:rPr>
                <w:bCs/>
                <w:color w:val="000000" w:themeColor="text1"/>
                <w:sz w:val="28"/>
                <w:szCs w:val="28"/>
              </w:rPr>
              <w:t>9 Мая –День Победы</w:t>
            </w:r>
          </w:p>
        </w:tc>
        <w:tc>
          <w:tcPr>
            <w:tcW w:w="2126" w:type="dxa"/>
          </w:tcPr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04.05</w:t>
            </w:r>
          </w:p>
          <w:p w:rsidR="008446C9" w:rsidRPr="006C5865" w:rsidRDefault="008446C9" w:rsidP="00A07F7E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6C5865">
              <w:rPr>
                <w:sz w:val="28"/>
                <w:szCs w:val="28"/>
              </w:rPr>
              <w:t>05.05</w:t>
            </w:r>
          </w:p>
        </w:tc>
        <w:tc>
          <w:tcPr>
            <w:tcW w:w="1241" w:type="dxa"/>
          </w:tcPr>
          <w:p w:rsidR="008446C9" w:rsidRPr="00592A43" w:rsidRDefault="008446C9" w:rsidP="00A07F7E">
            <w:pPr>
              <w:tabs>
                <w:tab w:val="left" w:pos="567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446C9" w:rsidRDefault="008446C9" w:rsidP="008446C9">
      <w:pPr>
        <w:rPr>
          <w:b/>
          <w:bCs/>
          <w:sz w:val="36"/>
          <w:szCs w:val="36"/>
        </w:rPr>
      </w:pPr>
    </w:p>
    <w:p w:rsidR="008446C9" w:rsidRDefault="008446C9" w:rsidP="008446C9">
      <w:pPr>
        <w:rPr>
          <w:b/>
          <w:bCs/>
          <w:sz w:val="36"/>
          <w:szCs w:val="36"/>
        </w:rPr>
      </w:pPr>
    </w:p>
    <w:p w:rsidR="008446C9" w:rsidRDefault="008446C9" w:rsidP="008446C9">
      <w:pPr>
        <w:rPr>
          <w:b/>
          <w:bCs/>
          <w:sz w:val="36"/>
          <w:szCs w:val="36"/>
        </w:rPr>
      </w:pPr>
    </w:p>
    <w:p w:rsidR="008446C9" w:rsidRDefault="008446C9" w:rsidP="008446C9">
      <w:pPr>
        <w:rPr>
          <w:b/>
          <w:bCs/>
          <w:sz w:val="36"/>
          <w:szCs w:val="36"/>
        </w:rPr>
      </w:pPr>
    </w:p>
    <w:p w:rsidR="00714DD2" w:rsidRPr="00B5414B" w:rsidRDefault="00714DD2" w:rsidP="00714DD2">
      <w:pPr>
        <w:spacing w:after="200" w:line="276" w:lineRule="auto"/>
        <w:rPr>
          <w:b/>
          <w:sz w:val="28"/>
          <w:szCs w:val="28"/>
        </w:rPr>
        <w:sectPr w:rsidR="00714DD2" w:rsidRPr="00B5414B" w:rsidSect="000E010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A3077" w:rsidRDefault="00AA3077" w:rsidP="00AA307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Список литературы для педагога </w:t>
      </w:r>
    </w:p>
    <w:p w:rsidR="00AA3077" w:rsidRPr="00AA3077" w:rsidRDefault="00AA3077" w:rsidP="00AA307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AA3077">
        <w:rPr>
          <w:bCs/>
          <w:sz w:val="28"/>
          <w:szCs w:val="28"/>
        </w:rPr>
        <w:t>Прахов А.</w:t>
      </w:r>
      <w:r>
        <w:rPr>
          <w:bCs/>
          <w:sz w:val="28"/>
          <w:szCs w:val="28"/>
        </w:rPr>
        <w:t xml:space="preserve">А   </w:t>
      </w:r>
      <w:r>
        <w:rPr>
          <w:bCs/>
          <w:sz w:val="28"/>
          <w:szCs w:val="28"/>
          <w:lang w:val="en-US"/>
        </w:rPr>
        <w:t>Blender</w:t>
      </w:r>
      <w:r w:rsidRPr="00AA3077">
        <w:rPr>
          <w:bCs/>
          <w:sz w:val="28"/>
          <w:szCs w:val="28"/>
        </w:rPr>
        <w:t xml:space="preserve"> 2</w:t>
      </w:r>
      <w:r>
        <w:rPr>
          <w:bCs/>
          <w:sz w:val="28"/>
          <w:szCs w:val="28"/>
        </w:rPr>
        <w:t>.6 –</w:t>
      </w:r>
      <w:proofErr w:type="gramStart"/>
      <w:r>
        <w:rPr>
          <w:bCs/>
          <w:sz w:val="28"/>
          <w:szCs w:val="28"/>
        </w:rPr>
        <w:t xml:space="preserve">Самоучитель  </w:t>
      </w:r>
      <w:r w:rsidRPr="00AA3077">
        <w:rPr>
          <w:bCs/>
          <w:sz w:val="28"/>
          <w:szCs w:val="28"/>
        </w:rPr>
        <w:t>Прахов</w:t>
      </w:r>
      <w:proofErr w:type="gramEnd"/>
      <w:r w:rsidRPr="00AA3077">
        <w:rPr>
          <w:bCs/>
          <w:sz w:val="28"/>
          <w:szCs w:val="28"/>
        </w:rPr>
        <w:t xml:space="preserve"> А.</w:t>
      </w:r>
      <w:r>
        <w:rPr>
          <w:bCs/>
          <w:sz w:val="28"/>
          <w:szCs w:val="28"/>
        </w:rPr>
        <w:t xml:space="preserve">А   </w:t>
      </w:r>
      <w:proofErr w:type="spellStart"/>
      <w:r>
        <w:rPr>
          <w:bCs/>
          <w:sz w:val="28"/>
          <w:szCs w:val="28"/>
        </w:rPr>
        <w:t>СПб.:БХВ</w:t>
      </w:r>
      <w:proofErr w:type="spellEnd"/>
      <w:r>
        <w:rPr>
          <w:bCs/>
          <w:sz w:val="28"/>
          <w:szCs w:val="28"/>
        </w:rPr>
        <w:t xml:space="preserve">  - Петербург,2013 -384.:ил.</w:t>
      </w:r>
    </w:p>
    <w:p w:rsidR="00AA3077" w:rsidRDefault="00AA3077" w:rsidP="00AA3077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2. Астраханцева С. В. Методические основы преподавания декоративно -прикладного творчества: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методическое пособие/С. В. Астраханцева, В. Ю. Рукавица, А. В. Шушпанова; Под науч. ред. С. В. Астраханцевой. — </w:t>
      </w:r>
      <w:proofErr w:type="spellStart"/>
      <w:r>
        <w:rPr>
          <w:sz w:val="28"/>
          <w:szCs w:val="28"/>
        </w:rPr>
        <w:t>Ростов</w:t>
      </w:r>
      <w:proofErr w:type="spellEnd"/>
      <w:r>
        <w:rPr>
          <w:sz w:val="28"/>
          <w:szCs w:val="28"/>
        </w:rPr>
        <w:t xml:space="preserve"> р/Д: Феникс, 2006.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Афонькин С.Ю., Афонькина Е.Ю. Уроки оригами в школе и дома. Экспериментальный учебник для начальной школы. — М.: «Аким», 1995.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Выгонов, В.В. Изделие из бумаги [Текст]. — М. Изд. дом МСП, 2001.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Гомозова Ю.Б., Гомозова С.А. Праздник своими руками [Текст]. —-Ярославль: Академия развития, 2001.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Долженко, Г.И. 100 поделок из бумаги [Текст]. — Ярославль: Академия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развития, 1999.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Мейстер</w:t>
      </w:r>
      <w:proofErr w:type="spellEnd"/>
      <w:r>
        <w:rPr>
          <w:sz w:val="28"/>
          <w:szCs w:val="28"/>
        </w:rPr>
        <w:t xml:space="preserve">, Н.Г. Бумажная пластика. — М.: ООО «Издательство Астрель», 2001. </w:t>
      </w:r>
    </w:p>
    <w:p w:rsidR="00AA3077" w:rsidRDefault="00AA3077" w:rsidP="00AA30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Титкова Т.В. Подарки своими руками. —М.: РИПОЛ КЛАССИК, 2001. 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1.</w:t>
      </w:r>
      <w:r w:rsidRPr="006D5FC3">
        <w:rPr>
          <w:sz w:val="28"/>
          <w:szCs w:val="28"/>
        </w:rPr>
        <w:tab/>
        <w:t>Алексеевская Н. Волшебные ножницы. — М.: Лист, 1998.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4.</w:t>
      </w:r>
      <w:r w:rsidRPr="006D5FC3">
        <w:rPr>
          <w:sz w:val="28"/>
          <w:szCs w:val="28"/>
        </w:rPr>
        <w:tab/>
        <w:t xml:space="preserve">Васильева </w:t>
      </w:r>
      <w:proofErr w:type="gramStart"/>
      <w:r w:rsidRPr="006D5FC3">
        <w:rPr>
          <w:sz w:val="28"/>
          <w:szCs w:val="28"/>
        </w:rPr>
        <w:t>Л.,-</w:t>
      </w:r>
      <w:proofErr w:type="spellStart"/>
      <w:proofErr w:type="gramEnd"/>
      <w:r w:rsidRPr="006D5FC3">
        <w:rPr>
          <w:sz w:val="28"/>
          <w:szCs w:val="28"/>
        </w:rPr>
        <w:t>Гангнус</w:t>
      </w:r>
      <w:proofErr w:type="spellEnd"/>
      <w:r w:rsidRPr="006D5FC3">
        <w:rPr>
          <w:sz w:val="28"/>
          <w:szCs w:val="28"/>
        </w:rPr>
        <w:t>. Уроки занимательного труда. — М.: Педагогика, 1987.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5.</w:t>
      </w:r>
      <w:r w:rsidRPr="006D5FC3">
        <w:rPr>
          <w:sz w:val="28"/>
          <w:szCs w:val="28"/>
        </w:rPr>
        <w:tab/>
      </w:r>
      <w:proofErr w:type="spellStart"/>
      <w:r w:rsidRPr="006D5FC3">
        <w:rPr>
          <w:sz w:val="28"/>
          <w:szCs w:val="28"/>
        </w:rPr>
        <w:t>Выгодский</w:t>
      </w:r>
      <w:proofErr w:type="spellEnd"/>
      <w:r w:rsidRPr="006D5FC3">
        <w:rPr>
          <w:sz w:val="28"/>
          <w:szCs w:val="28"/>
        </w:rPr>
        <w:t xml:space="preserve"> Л.С. Воображение и творчество в детском возрасте. — М.: Просвещение, 1999.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6.</w:t>
      </w:r>
      <w:r w:rsidRPr="006D5FC3">
        <w:rPr>
          <w:sz w:val="28"/>
          <w:szCs w:val="28"/>
        </w:rPr>
        <w:tab/>
        <w:t>Выгонов В.В. Изделия из бумаги. — М.: Издательский дом МС, 2001.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10.</w:t>
      </w:r>
      <w:r w:rsidRPr="006D5FC3">
        <w:rPr>
          <w:sz w:val="28"/>
          <w:szCs w:val="28"/>
        </w:rPr>
        <w:tab/>
        <w:t>Игры и развлечения: Книга 3. — М.: «Молодая гвардия», 1992.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11.</w:t>
      </w:r>
      <w:r w:rsidRPr="006D5FC3">
        <w:rPr>
          <w:sz w:val="28"/>
          <w:szCs w:val="28"/>
        </w:rPr>
        <w:tab/>
        <w:t>Ильина Т.В. Мониторинг образовательных результатов в учреждении дополнительного образования детей. — Ярославль: ИЦ «Пионер» ГУ ЦДЮ, 2002.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12.</w:t>
      </w:r>
      <w:r w:rsidRPr="006D5FC3">
        <w:rPr>
          <w:sz w:val="28"/>
          <w:szCs w:val="28"/>
        </w:rPr>
        <w:tab/>
        <w:t>Муниципальная система образования. Информационно-методический журнал. Выпуск 1. — Ярославль: Управление образования мэрии. Городской центр развития образования, 2004.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14.</w:t>
      </w:r>
      <w:r w:rsidRPr="006D5FC3">
        <w:rPr>
          <w:sz w:val="28"/>
          <w:szCs w:val="28"/>
        </w:rPr>
        <w:tab/>
      </w:r>
      <w:proofErr w:type="spellStart"/>
      <w:r w:rsidRPr="006D5FC3">
        <w:rPr>
          <w:sz w:val="28"/>
          <w:szCs w:val="28"/>
        </w:rPr>
        <w:t>Кобитино</w:t>
      </w:r>
      <w:proofErr w:type="spellEnd"/>
      <w:r w:rsidRPr="006D5FC3">
        <w:rPr>
          <w:sz w:val="28"/>
          <w:szCs w:val="28"/>
        </w:rPr>
        <w:t xml:space="preserve"> И.И. Работа с бумагой; поделки и игры. — М.: Творческий центр «Сфера», 2000.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15.</w:t>
      </w:r>
      <w:r w:rsidRPr="006D5FC3">
        <w:rPr>
          <w:sz w:val="28"/>
          <w:szCs w:val="28"/>
        </w:rPr>
        <w:tab/>
        <w:t>Коллекция идей. Журнал для нескучной жизни. — М.: ЗАО «ИД КОН — Лига Пресс», 2002.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16.</w:t>
      </w:r>
      <w:r w:rsidRPr="006D5FC3">
        <w:rPr>
          <w:sz w:val="28"/>
          <w:szCs w:val="28"/>
        </w:rPr>
        <w:tab/>
        <w:t>Коллекция идей. Журнал для нескучной жизни. — М.: ЗАО «ЭДИПРЕСС-КОНЛИГА», 2004.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18.</w:t>
      </w:r>
      <w:r w:rsidRPr="006D5FC3">
        <w:rPr>
          <w:sz w:val="28"/>
          <w:szCs w:val="28"/>
        </w:rPr>
        <w:tab/>
        <w:t>Лебедева Н. Детская энциклопедия животных: Развивающая и обучающая книга для родителей / Пер. с нем. — М.: «ОЛМА-ПРЕСС», 2002.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21.</w:t>
      </w:r>
      <w:r w:rsidRPr="006D5FC3">
        <w:rPr>
          <w:sz w:val="28"/>
          <w:szCs w:val="28"/>
        </w:rPr>
        <w:tab/>
        <w:t>Нагибина М.И. Из простой бумаги мастерим как маги. — Ярославль: «Академия развития», 2001.</w:t>
      </w:r>
    </w:p>
    <w:p w:rsidR="00714DD2" w:rsidRPr="006D5FC3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  <w:r w:rsidRPr="006D5FC3">
        <w:rPr>
          <w:sz w:val="28"/>
          <w:szCs w:val="28"/>
        </w:rPr>
        <w:t>24.</w:t>
      </w:r>
      <w:r w:rsidRPr="006D5FC3">
        <w:rPr>
          <w:sz w:val="28"/>
          <w:szCs w:val="28"/>
        </w:rPr>
        <w:tab/>
        <w:t xml:space="preserve">Хелен </w:t>
      </w:r>
      <w:proofErr w:type="spellStart"/>
      <w:r w:rsidRPr="006D5FC3">
        <w:rPr>
          <w:sz w:val="28"/>
          <w:szCs w:val="28"/>
        </w:rPr>
        <w:t>Блисс.Твоя</w:t>
      </w:r>
      <w:proofErr w:type="spellEnd"/>
      <w:r w:rsidRPr="006D5FC3">
        <w:rPr>
          <w:sz w:val="28"/>
          <w:szCs w:val="28"/>
        </w:rPr>
        <w:t xml:space="preserve"> мастерская. Бумага / Перевод: </w:t>
      </w:r>
      <w:proofErr w:type="spellStart"/>
      <w:r w:rsidRPr="006D5FC3">
        <w:rPr>
          <w:sz w:val="28"/>
          <w:szCs w:val="28"/>
        </w:rPr>
        <w:t>Бриловой</w:t>
      </w:r>
      <w:proofErr w:type="spellEnd"/>
      <w:r w:rsidRPr="006D5FC3">
        <w:rPr>
          <w:sz w:val="28"/>
          <w:szCs w:val="28"/>
        </w:rPr>
        <w:t xml:space="preserve"> Л.Ю.  — Санкт-Петербург: «</w:t>
      </w:r>
      <w:proofErr w:type="spellStart"/>
      <w:r w:rsidRPr="006D5FC3">
        <w:rPr>
          <w:sz w:val="28"/>
          <w:szCs w:val="28"/>
        </w:rPr>
        <w:t>Норинт</w:t>
      </w:r>
      <w:proofErr w:type="spellEnd"/>
      <w:r w:rsidRPr="006D5FC3">
        <w:rPr>
          <w:sz w:val="28"/>
          <w:szCs w:val="28"/>
        </w:rPr>
        <w:t>», 2000.</w:t>
      </w:r>
    </w:p>
    <w:p w:rsidR="00714DD2" w:rsidRPr="009A288E" w:rsidRDefault="00714DD2" w:rsidP="00714DD2">
      <w:pPr>
        <w:jc w:val="both"/>
        <w:rPr>
          <w:b/>
          <w:sz w:val="28"/>
          <w:szCs w:val="28"/>
        </w:rPr>
      </w:pPr>
    </w:p>
    <w:p w:rsidR="00714DD2" w:rsidRPr="000B7944" w:rsidRDefault="00714DD2" w:rsidP="00714DD2">
      <w:pPr>
        <w:spacing w:after="200" w:line="276" w:lineRule="auto"/>
        <w:rPr>
          <w:sz w:val="28"/>
          <w:szCs w:val="28"/>
        </w:rPr>
        <w:sectPr w:rsidR="00714DD2" w:rsidRPr="000B7944" w:rsidSect="000E0104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b/>
          <w:sz w:val="36"/>
          <w:szCs w:val="36"/>
        </w:rPr>
        <w:t xml:space="preserve">             </w:t>
      </w:r>
    </w:p>
    <w:p w:rsidR="00714DD2" w:rsidRPr="00B5414B" w:rsidRDefault="00714DD2" w:rsidP="00714DD2">
      <w:pPr>
        <w:spacing w:line="240" w:lineRule="atLeast"/>
        <w:rPr>
          <w:b/>
          <w:sz w:val="28"/>
          <w:szCs w:val="28"/>
        </w:rPr>
      </w:pPr>
      <w:proofErr w:type="gramStart"/>
      <w:r w:rsidRPr="00B5414B">
        <w:rPr>
          <w:b/>
          <w:sz w:val="28"/>
          <w:szCs w:val="28"/>
        </w:rPr>
        <w:lastRenderedPageBreak/>
        <w:t>Примерные  здоровье</w:t>
      </w:r>
      <w:proofErr w:type="gramEnd"/>
      <w:r w:rsidRPr="00B5414B">
        <w:rPr>
          <w:b/>
          <w:sz w:val="28"/>
          <w:szCs w:val="28"/>
        </w:rPr>
        <w:t xml:space="preserve"> сберегающие мероприятия.</w:t>
      </w:r>
    </w:p>
    <w:p w:rsidR="00714DD2" w:rsidRPr="00B5414B" w:rsidRDefault="00714DD2" w:rsidP="00714DD2">
      <w:pPr>
        <w:spacing w:line="240" w:lineRule="atLeast"/>
        <w:jc w:val="center"/>
        <w:rPr>
          <w:b/>
          <w:sz w:val="28"/>
          <w:szCs w:val="28"/>
        </w:rPr>
      </w:pP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Основной целью здоровье сберегающих мероприятий, является укрепление, профилактика здоровья учащихся.</w:t>
      </w: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Задачи:</w:t>
      </w: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- воспитание и пропаганда культуры здоровья;</w:t>
      </w: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- совершенствование форм и методов в работе по сохранению, дальнейшему укреплению здоровья учащихся;</w:t>
      </w: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- формирование у учащихся качеств, потребностей, способствующих развитию здоровья.</w:t>
      </w: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Правильно организованная образовательная </w:t>
      </w:r>
      <w:proofErr w:type="gramStart"/>
      <w:r w:rsidRPr="00B5414B">
        <w:rPr>
          <w:sz w:val="28"/>
          <w:szCs w:val="28"/>
        </w:rPr>
        <w:t>деятельность  имеет</w:t>
      </w:r>
      <w:proofErr w:type="gramEnd"/>
      <w:r w:rsidRPr="00B5414B">
        <w:rPr>
          <w:sz w:val="28"/>
          <w:szCs w:val="28"/>
        </w:rPr>
        <w:t xml:space="preserve">  не только воспитательное, но и оздоровительное значение.  Занятия в объединении обеспечивают восстановление снизившейся работоспособности организма. При этом учитывается, </w:t>
      </w:r>
      <w:proofErr w:type="gramStart"/>
      <w:r w:rsidRPr="00B5414B">
        <w:rPr>
          <w:sz w:val="28"/>
          <w:szCs w:val="28"/>
        </w:rPr>
        <w:t>что  во</w:t>
      </w:r>
      <w:proofErr w:type="gramEnd"/>
      <w:r w:rsidRPr="00B5414B">
        <w:rPr>
          <w:sz w:val="28"/>
          <w:szCs w:val="28"/>
        </w:rPr>
        <w:t xml:space="preserve">  время  занятий ребят положение тела содействует развитию мышц, совершенствованию координации движений, нормальному физическому развитию и не затрудняет функционирование отдельных систем органов всего организма.</w:t>
      </w:r>
    </w:p>
    <w:p w:rsidR="00714DD2" w:rsidRPr="00B5414B" w:rsidRDefault="00714DD2" w:rsidP="00714DD2">
      <w:pPr>
        <w:spacing w:line="240" w:lineRule="atLeast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На занятиях с ребятами обращается особое внимание на положение тела детей при работе. Правильное положение тела достигается:</w:t>
      </w:r>
    </w:p>
    <w:p w:rsidR="00714DD2" w:rsidRPr="00B5414B" w:rsidRDefault="00714DD2" w:rsidP="007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прямым положением корпуса и небольшим наклоном головы;</w:t>
      </w:r>
    </w:p>
    <w:p w:rsidR="00714DD2" w:rsidRPr="00B5414B" w:rsidRDefault="00714DD2" w:rsidP="007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симметричным положением правой и левой половины тела;</w:t>
      </w:r>
    </w:p>
    <w:p w:rsidR="00714DD2" w:rsidRPr="00B5414B" w:rsidRDefault="00714DD2" w:rsidP="007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одинаковую нагрузку на правую и левую половину тела;</w:t>
      </w:r>
    </w:p>
    <w:p w:rsidR="00714DD2" w:rsidRPr="00B5414B" w:rsidRDefault="00714DD2" w:rsidP="007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равномерным упражнением различных групп мышц;</w:t>
      </w:r>
    </w:p>
    <w:p w:rsidR="00714DD2" w:rsidRPr="00B5414B" w:rsidRDefault="00714DD2" w:rsidP="007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>отсутствием перенапряжения зрения;</w:t>
      </w:r>
    </w:p>
    <w:p w:rsidR="00714DD2" w:rsidRPr="00B5414B" w:rsidRDefault="00714DD2" w:rsidP="007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ind w:right="2000"/>
        <w:jc w:val="both"/>
        <w:rPr>
          <w:sz w:val="28"/>
          <w:szCs w:val="28"/>
        </w:rPr>
      </w:pPr>
      <w:r w:rsidRPr="00B5414B">
        <w:rPr>
          <w:sz w:val="28"/>
          <w:szCs w:val="28"/>
        </w:rPr>
        <w:t xml:space="preserve">недопустимостью сдавливания органов грудной </w:t>
      </w:r>
      <w:proofErr w:type="gramStart"/>
      <w:r w:rsidRPr="00B5414B">
        <w:rPr>
          <w:sz w:val="28"/>
          <w:szCs w:val="28"/>
        </w:rPr>
        <w:t>и  брюшной</w:t>
      </w:r>
      <w:proofErr w:type="gramEnd"/>
      <w:r w:rsidRPr="00B5414B">
        <w:rPr>
          <w:sz w:val="28"/>
          <w:szCs w:val="28"/>
        </w:rPr>
        <w:t xml:space="preserve"> полости.</w:t>
      </w:r>
    </w:p>
    <w:p w:rsidR="00714DD2" w:rsidRPr="00B5414B" w:rsidRDefault="00714DD2" w:rsidP="00714DD2">
      <w:pPr>
        <w:rPr>
          <w:sz w:val="28"/>
          <w:szCs w:val="28"/>
        </w:rPr>
      </w:pPr>
      <w:r w:rsidRPr="00B5414B">
        <w:rPr>
          <w:sz w:val="28"/>
          <w:szCs w:val="28"/>
        </w:rPr>
        <w:t>В течение всего занятия проводятся 2-3 физкультминутки.</w:t>
      </w:r>
    </w:p>
    <w:p w:rsidR="00714DD2" w:rsidRPr="00B5414B" w:rsidRDefault="00714DD2" w:rsidP="00714DD2">
      <w:pPr>
        <w:rPr>
          <w:sz w:val="28"/>
          <w:szCs w:val="28"/>
        </w:rPr>
      </w:pPr>
    </w:p>
    <w:tbl>
      <w:tblPr>
        <w:tblStyle w:val="af5"/>
        <w:tblpPr w:leftFromText="180" w:rightFromText="180" w:vertAnchor="text" w:horzAnchor="margin" w:tblpY="-230"/>
        <w:tblW w:w="0" w:type="auto"/>
        <w:tblLook w:val="04A0" w:firstRow="1" w:lastRow="0" w:firstColumn="1" w:lastColumn="0" w:noHBand="0" w:noVBand="1"/>
      </w:tblPr>
      <w:tblGrid>
        <w:gridCol w:w="594"/>
        <w:gridCol w:w="5326"/>
        <w:gridCol w:w="1418"/>
        <w:gridCol w:w="1949"/>
      </w:tblGrid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</w:t>
            </w:r>
          </w:p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п\п</w:t>
            </w: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Тема мероприятия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сроки</w:t>
            </w: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примечание</w:t>
            </w: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Тематика бесед для проведения в объединениях: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Соблюдение личной гигиены.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Профилактика простудных заболеваний.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Режим школьника.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Витамины - наши друзья.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Правильное питание младшего школьника.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Уроки доктора Айболита.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Знаешь ли ты?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Тематика оздоровительных мероприятий: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rPr>
          <w:trHeight w:val="345"/>
        </w:trPr>
        <w:tc>
          <w:tcPr>
            <w:tcW w:w="594" w:type="dxa"/>
            <w:tcBorders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  <w:tcBorders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«В гостях у Мойдодыра»,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rPr>
          <w:trHeight w:val="270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  <w:tcBorders>
              <w:top w:val="single" w:sz="4" w:space="0" w:color="auto"/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«Если хочешь быть здоров»,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«Доктор Айболит»,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«Лесная аптека»;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««Школа здоровья».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Физкультминутки на занятиях, гимнастика для глаз;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Подвижные игры на переменах: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«Воробьи и вороны»,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 «Кочки»,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«Белки, шишки, орехи»,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 </w:t>
            </w:r>
            <w:proofErr w:type="gramStart"/>
            <w:r w:rsidRPr="00E73764">
              <w:rPr>
                <w:sz w:val="28"/>
                <w:szCs w:val="28"/>
              </w:rPr>
              <w:t xml:space="preserve">« </w:t>
            </w:r>
            <w:proofErr w:type="spellStart"/>
            <w:r w:rsidRPr="00E73764">
              <w:rPr>
                <w:sz w:val="28"/>
                <w:szCs w:val="28"/>
              </w:rPr>
              <w:t>Топотушки</w:t>
            </w:r>
            <w:proofErr w:type="spellEnd"/>
            <w:proofErr w:type="gramEnd"/>
            <w:r w:rsidRPr="00E73764">
              <w:rPr>
                <w:sz w:val="28"/>
                <w:szCs w:val="28"/>
              </w:rPr>
              <w:t>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«Автомобили»,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proofErr w:type="gramStart"/>
            <w:r w:rsidRPr="00E73764">
              <w:rPr>
                <w:sz w:val="28"/>
                <w:szCs w:val="28"/>
              </w:rPr>
              <w:t>« День</w:t>
            </w:r>
            <w:proofErr w:type="gramEnd"/>
            <w:r w:rsidRPr="00E73764">
              <w:rPr>
                <w:sz w:val="28"/>
                <w:szCs w:val="28"/>
              </w:rPr>
              <w:t xml:space="preserve"> и ночь»,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«Карусель»,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«Летает, не летает».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- «Золотые ворота»,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b/>
                <w:sz w:val="28"/>
                <w:szCs w:val="28"/>
              </w:rPr>
            </w:pPr>
            <w:r w:rsidRPr="00E73764">
              <w:rPr>
                <w:b/>
                <w:sz w:val="28"/>
                <w:szCs w:val="28"/>
              </w:rPr>
              <w:t xml:space="preserve">Выпуски газет, оформлен </w:t>
            </w:r>
            <w:proofErr w:type="gramStart"/>
            <w:r w:rsidRPr="00E73764">
              <w:rPr>
                <w:b/>
                <w:sz w:val="28"/>
                <w:szCs w:val="28"/>
              </w:rPr>
              <w:t>стендов :</w:t>
            </w:r>
            <w:proofErr w:type="gramEnd"/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 «Если хочешь быть здоров»,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«Быстрее, выше, сильнее»,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«Режим дня»,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594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26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«Профилактика вредных привычек»</w:t>
            </w:r>
          </w:p>
        </w:tc>
        <w:tc>
          <w:tcPr>
            <w:tcW w:w="1418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49" w:type="dxa"/>
          </w:tcPr>
          <w:p w:rsidR="00714DD2" w:rsidRPr="00E73764" w:rsidRDefault="00714DD2" w:rsidP="000E0104">
            <w:pPr>
              <w:tabs>
                <w:tab w:val="left" w:pos="567"/>
              </w:tabs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14DD2" w:rsidRPr="00B5414B" w:rsidRDefault="00714DD2" w:rsidP="00714DD2">
      <w:pPr>
        <w:rPr>
          <w:sz w:val="28"/>
          <w:szCs w:val="28"/>
        </w:rPr>
      </w:pPr>
    </w:p>
    <w:p w:rsidR="00714DD2" w:rsidRPr="00E73764" w:rsidRDefault="00714DD2" w:rsidP="00714DD2">
      <w:pPr>
        <w:rPr>
          <w:sz w:val="28"/>
          <w:szCs w:val="28"/>
        </w:rPr>
      </w:pPr>
    </w:p>
    <w:p w:rsidR="00714DD2" w:rsidRPr="00E73764" w:rsidRDefault="00714DD2" w:rsidP="00714DD2">
      <w:pPr>
        <w:rPr>
          <w:sz w:val="28"/>
          <w:szCs w:val="28"/>
        </w:rPr>
      </w:pPr>
    </w:p>
    <w:p w:rsidR="00714DD2" w:rsidRPr="00E73764" w:rsidRDefault="00714DD2" w:rsidP="00714DD2">
      <w:pPr>
        <w:rPr>
          <w:sz w:val="28"/>
          <w:szCs w:val="28"/>
        </w:rPr>
      </w:pPr>
    </w:p>
    <w:p w:rsidR="00714DD2" w:rsidRPr="00E73764" w:rsidRDefault="00714DD2" w:rsidP="00714DD2">
      <w:pPr>
        <w:rPr>
          <w:sz w:val="28"/>
          <w:szCs w:val="28"/>
        </w:rPr>
      </w:pPr>
    </w:p>
    <w:p w:rsidR="00714DD2" w:rsidRPr="00E73764" w:rsidRDefault="00714DD2" w:rsidP="00714DD2">
      <w:pPr>
        <w:rPr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t>План массовых мероприятий</w:t>
      </w:r>
    </w:p>
    <w:p w:rsidR="00714DD2" w:rsidRPr="00E73764" w:rsidRDefault="00714DD2" w:rsidP="00714DD2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061"/>
        <w:gridCol w:w="2375"/>
      </w:tblGrid>
      <w:tr w:rsidR="00714DD2" w:rsidRPr="00E73764" w:rsidTr="000E0104">
        <w:tc>
          <w:tcPr>
            <w:tcW w:w="993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 п/п</w:t>
            </w:r>
          </w:p>
        </w:tc>
        <w:tc>
          <w:tcPr>
            <w:tcW w:w="606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375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 проведения</w:t>
            </w:r>
          </w:p>
        </w:tc>
      </w:tr>
      <w:tr w:rsidR="00714DD2" w:rsidRPr="00E73764" w:rsidTr="000E0104">
        <w:tc>
          <w:tcPr>
            <w:tcW w:w="993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606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375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 сентября</w:t>
            </w:r>
          </w:p>
        </w:tc>
      </w:tr>
      <w:tr w:rsidR="00714DD2" w:rsidRPr="00E73764" w:rsidTr="000E0104">
        <w:tc>
          <w:tcPr>
            <w:tcW w:w="993" w:type="dxa"/>
          </w:tcPr>
          <w:p w:rsidR="00714DD2" w:rsidRPr="00E73764" w:rsidRDefault="00796C0F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6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Городской конкурс на лучшую новогоднюю поделку</w:t>
            </w:r>
          </w:p>
        </w:tc>
        <w:tc>
          <w:tcPr>
            <w:tcW w:w="2375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Декабрь</w:t>
            </w:r>
          </w:p>
        </w:tc>
      </w:tr>
      <w:tr w:rsidR="00714DD2" w:rsidRPr="00E73764" w:rsidTr="000E0104">
        <w:tc>
          <w:tcPr>
            <w:tcW w:w="993" w:type="dxa"/>
          </w:tcPr>
          <w:p w:rsidR="00714DD2" w:rsidRPr="00E73764" w:rsidRDefault="00796C0F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6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АЮИ</w:t>
            </w:r>
          </w:p>
        </w:tc>
        <w:tc>
          <w:tcPr>
            <w:tcW w:w="2375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Январь февраль</w:t>
            </w:r>
          </w:p>
        </w:tc>
      </w:tr>
      <w:tr w:rsidR="00714DD2" w:rsidRPr="00E73764" w:rsidTr="000E0104">
        <w:tc>
          <w:tcPr>
            <w:tcW w:w="993" w:type="dxa"/>
          </w:tcPr>
          <w:p w:rsidR="00714DD2" w:rsidRPr="00E73764" w:rsidRDefault="00796C0F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6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Городской конкурс детского творчества по пожарной тематике</w:t>
            </w:r>
          </w:p>
        </w:tc>
        <w:tc>
          <w:tcPr>
            <w:tcW w:w="2375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Февраль</w:t>
            </w:r>
          </w:p>
        </w:tc>
      </w:tr>
      <w:tr w:rsidR="00714DD2" w:rsidRPr="00E73764" w:rsidTr="000E0104">
        <w:tc>
          <w:tcPr>
            <w:tcW w:w="993" w:type="dxa"/>
          </w:tcPr>
          <w:p w:rsidR="00714DD2" w:rsidRPr="00E73764" w:rsidRDefault="00796C0F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6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Городская выставка детского творчества</w:t>
            </w:r>
          </w:p>
        </w:tc>
        <w:tc>
          <w:tcPr>
            <w:tcW w:w="2375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Май</w:t>
            </w:r>
          </w:p>
        </w:tc>
      </w:tr>
    </w:tbl>
    <w:p w:rsidR="00714DD2" w:rsidRPr="00E73764" w:rsidRDefault="00714DD2" w:rsidP="00714DD2">
      <w:pPr>
        <w:tabs>
          <w:tab w:val="left" w:pos="567"/>
        </w:tabs>
        <w:rPr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rPr>
          <w:b/>
          <w:sz w:val="28"/>
          <w:szCs w:val="28"/>
        </w:rPr>
      </w:pPr>
    </w:p>
    <w:p w:rsidR="00714DD2" w:rsidRDefault="00714DD2" w:rsidP="00714DD2">
      <w:pPr>
        <w:tabs>
          <w:tab w:val="left" w:pos="567"/>
        </w:tabs>
        <w:rPr>
          <w:b/>
          <w:sz w:val="28"/>
          <w:szCs w:val="28"/>
        </w:rPr>
      </w:pPr>
    </w:p>
    <w:p w:rsidR="00714DD2" w:rsidRDefault="00714DD2" w:rsidP="00714DD2">
      <w:pPr>
        <w:tabs>
          <w:tab w:val="left" w:pos="567"/>
        </w:tabs>
        <w:rPr>
          <w:b/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t>Работа с родителями</w:t>
      </w:r>
    </w:p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2"/>
        <w:gridCol w:w="2180"/>
        <w:gridCol w:w="2180"/>
      </w:tblGrid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 п/п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Формы работы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Задачи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Сроки</w:t>
            </w: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сентябрь</w:t>
            </w: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Совместные мероприятия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декабрь</w:t>
            </w: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Сентябрь, май</w:t>
            </w: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D0141D" w:rsidRDefault="00D0141D" w:rsidP="00714DD2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jc w:val="center"/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lastRenderedPageBreak/>
        <w:t>Методическая работа</w:t>
      </w:r>
    </w:p>
    <w:p w:rsidR="00714DD2" w:rsidRPr="00E73764" w:rsidRDefault="00714DD2" w:rsidP="00714DD2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969"/>
        <w:gridCol w:w="2127"/>
        <w:gridCol w:w="2516"/>
      </w:tblGrid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 п/п</w:t>
            </w:r>
          </w:p>
        </w:tc>
        <w:tc>
          <w:tcPr>
            <w:tcW w:w="3969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Вид работы</w:t>
            </w:r>
          </w:p>
        </w:tc>
        <w:tc>
          <w:tcPr>
            <w:tcW w:w="2127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2516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Адрес и форма отчетности</w:t>
            </w: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 Коррекция образовательных программ</w:t>
            </w:r>
          </w:p>
        </w:tc>
        <w:tc>
          <w:tcPr>
            <w:tcW w:w="2127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 xml:space="preserve">Изготовление </w:t>
            </w:r>
            <w:proofErr w:type="gramStart"/>
            <w:r w:rsidRPr="00E73764">
              <w:rPr>
                <w:sz w:val="28"/>
                <w:szCs w:val="28"/>
              </w:rPr>
              <w:t>методических  пособий</w:t>
            </w:r>
            <w:proofErr w:type="gramEnd"/>
            <w:r w:rsidRPr="00E7376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Посещение уроков у коллег</w:t>
            </w:r>
          </w:p>
        </w:tc>
        <w:tc>
          <w:tcPr>
            <w:tcW w:w="2127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16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proofErr w:type="gramStart"/>
            <w:r w:rsidRPr="00E73764">
              <w:rPr>
                <w:sz w:val="28"/>
                <w:szCs w:val="28"/>
              </w:rPr>
              <w:t>Проведение  открытых</w:t>
            </w:r>
            <w:proofErr w:type="gramEnd"/>
            <w:r w:rsidRPr="00E73764">
              <w:rPr>
                <w:sz w:val="28"/>
                <w:szCs w:val="28"/>
              </w:rPr>
              <w:t xml:space="preserve">  занятий</w:t>
            </w:r>
          </w:p>
        </w:tc>
        <w:tc>
          <w:tcPr>
            <w:tcW w:w="2127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rPr>
          <w:b/>
          <w:sz w:val="28"/>
          <w:szCs w:val="28"/>
        </w:rPr>
      </w:pPr>
      <w:r w:rsidRPr="00E73764">
        <w:rPr>
          <w:b/>
          <w:sz w:val="28"/>
          <w:szCs w:val="28"/>
        </w:rPr>
        <w:t>Работа в летний период</w:t>
      </w:r>
    </w:p>
    <w:p w:rsidR="00714DD2" w:rsidRPr="00E73764" w:rsidRDefault="00714DD2" w:rsidP="00714DD2">
      <w:pPr>
        <w:tabs>
          <w:tab w:val="left" w:pos="567"/>
        </w:tabs>
        <w:jc w:val="center"/>
        <w:rPr>
          <w:b/>
          <w:sz w:val="28"/>
          <w:szCs w:val="28"/>
        </w:rPr>
      </w:pPr>
    </w:p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2"/>
        <w:gridCol w:w="2180"/>
        <w:gridCol w:w="2180"/>
      </w:tblGrid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№п/п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Виды занятий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Сроки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Форма отчетности</w:t>
            </w:r>
          </w:p>
        </w:tc>
      </w:tr>
      <w:tr w:rsidR="00714DD2" w:rsidRPr="00E73764" w:rsidTr="000E0104">
        <w:tc>
          <w:tcPr>
            <w:tcW w:w="851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 w:rsidRPr="00E73764">
              <w:rPr>
                <w:sz w:val="28"/>
                <w:szCs w:val="28"/>
              </w:rPr>
              <w:t>Занятия в свободных группах</w:t>
            </w: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80" w:type="dxa"/>
          </w:tcPr>
          <w:p w:rsidR="00714DD2" w:rsidRPr="00E73764" w:rsidRDefault="00714DD2" w:rsidP="000E0104">
            <w:pPr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14DD2" w:rsidRPr="00E73764" w:rsidRDefault="00714DD2" w:rsidP="00714DD2">
      <w:pPr>
        <w:tabs>
          <w:tab w:val="left" w:pos="567"/>
        </w:tabs>
        <w:jc w:val="both"/>
        <w:rPr>
          <w:sz w:val="28"/>
          <w:szCs w:val="28"/>
        </w:rPr>
      </w:pPr>
    </w:p>
    <w:p w:rsidR="00714DD2" w:rsidRDefault="00714DD2" w:rsidP="00714DD2"/>
    <w:p w:rsidR="00C1159D" w:rsidRDefault="00C1159D"/>
    <w:sectPr w:rsidR="00C1159D" w:rsidSect="000E0104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99C" w:rsidRDefault="00F5799C" w:rsidP="002D0815">
      <w:r>
        <w:separator/>
      </w:r>
    </w:p>
  </w:endnote>
  <w:endnote w:type="continuationSeparator" w:id="0">
    <w:p w:rsidR="00F5799C" w:rsidRDefault="00F5799C" w:rsidP="002D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47362"/>
      <w:docPartObj>
        <w:docPartGallery w:val="Page Numbers (Bottom of Page)"/>
        <w:docPartUnique/>
      </w:docPartObj>
    </w:sdtPr>
    <w:sdtEndPr/>
    <w:sdtContent>
      <w:p w:rsidR="000F116B" w:rsidRDefault="00F5799C">
        <w:pPr>
          <w:pStyle w:val="af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64F98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0F116B" w:rsidRDefault="000F116B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99C" w:rsidRDefault="00F5799C" w:rsidP="002D0815">
      <w:r>
        <w:separator/>
      </w:r>
    </w:p>
  </w:footnote>
  <w:footnote w:type="continuationSeparator" w:id="0">
    <w:p w:rsidR="00F5799C" w:rsidRDefault="00F5799C" w:rsidP="002D0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74EE"/>
    <w:multiLevelType w:val="multilevel"/>
    <w:tmpl w:val="37B6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95D4E"/>
    <w:multiLevelType w:val="multilevel"/>
    <w:tmpl w:val="A9360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B5C8E"/>
    <w:multiLevelType w:val="multilevel"/>
    <w:tmpl w:val="D7EC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D037C"/>
    <w:multiLevelType w:val="multilevel"/>
    <w:tmpl w:val="9DFE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7E0B28"/>
    <w:multiLevelType w:val="hybridMultilevel"/>
    <w:tmpl w:val="496C190A"/>
    <w:lvl w:ilvl="0" w:tplc="C55872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20836EA0"/>
    <w:multiLevelType w:val="multilevel"/>
    <w:tmpl w:val="89F8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E4BEE"/>
    <w:multiLevelType w:val="multilevel"/>
    <w:tmpl w:val="7168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E728E7"/>
    <w:multiLevelType w:val="multilevel"/>
    <w:tmpl w:val="C416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D6010C"/>
    <w:multiLevelType w:val="hybridMultilevel"/>
    <w:tmpl w:val="1A02408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5D97240"/>
    <w:multiLevelType w:val="multilevel"/>
    <w:tmpl w:val="A2E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1B69F4"/>
    <w:multiLevelType w:val="hybridMultilevel"/>
    <w:tmpl w:val="06181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D2862"/>
    <w:multiLevelType w:val="multilevel"/>
    <w:tmpl w:val="EF96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D65494"/>
    <w:multiLevelType w:val="multilevel"/>
    <w:tmpl w:val="0892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2323A"/>
    <w:multiLevelType w:val="multilevel"/>
    <w:tmpl w:val="3538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0F7DFB"/>
    <w:multiLevelType w:val="multilevel"/>
    <w:tmpl w:val="B588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96625B"/>
    <w:multiLevelType w:val="hybridMultilevel"/>
    <w:tmpl w:val="26223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CE16E91"/>
    <w:multiLevelType w:val="hybridMultilevel"/>
    <w:tmpl w:val="183C20FE"/>
    <w:lvl w:ilvl="0" w:tplc="0C8A6C02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D4C79F7"/>
    <w:multiLevelType w:val="hybridMultilevel"/>
    <w:tmpl w:val="7DEA0DB6"/>
    <w:lvl w:ilvl="0" w:tplc="9086F38A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64F12DA7"/>
    <w:multiLevelType w:val="multilevel"/>
    <w:tmpl w:val="3F02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E671CC"/>
    <w:multiLevelType w:val="hybridMultilevel"/>
    <w:tmpl w:val="4472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6340A"/>
    <w:multiLevelType w:val="multilevel"/>
    <w:tmpl w:val="310A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696B04"/>
    <w:multiLevelType w:val="multilevel"/>
    <w:tmpl w:val="ADF8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972612"/>
    <w:multiLevelType w:val="multilevel"/>
    <w:tmpl w:val="7522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1631FA"/>
    <w:multiLevelType w:val="multilevel"/>
    <w:tmpl w:val="EB54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D943B9"/>
    <w:multiLevelType w:val="hybridMultilevel"/>
    <w:tmpl w:val="FA36A750"/>
    <w:lvl w:ilvl="0" w:tplc="3B84C812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25" w15:restartNumberingAfterBreak="0">
    <w:nsid w:val="6F4274A7"/>
    <w:multiLevelType w:val="hybridMultilevel"/>
    <w:tmpl w:val="0B82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A5DE1"/>
    <w:multiLevelType w:val="hybridMultilevel"/>
    <w:tmpl w:val="A27AB5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9A156C0"/>
    <w:multiLevelType w:val="hybridMultilevel"/>
    <w:tmpl w:val="4BE27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CD34FA"/>
    <w:multiLevelType w:val="multilevel"/>
    <w:tmpl w:val="0DA4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F06862"/>
    <w:multiLevelType w:val="multilevel"/>
    <w:tmpl w:val="AD78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B03186"/>
    <w:multiLevelType w:val="multilevel"/>
    <w:tmpl w:val="5802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180051"/>
    <w:multiLevelType w:val="multilevel"/>
    <w:tmpl w:val="9FD4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9"/>
  </w:num>
  <w:num w:numId="5">
    <w:abstractNumId w:val="20"/>
  </w:num>
  <w:num w:numId="6">
    <w:abstractNumId w:val="1"/>
  </w:num>
  <w:num w:numId="7">
    <w:abstractNumId w:val="18"/>
  </w:num>
  <w:num w:numId="8">
    <w:abstractNumId w:val="2"/>
  </w:num>
  <w:num w:numId="9">
    <w:abstractNumId w:val="28"/>
  </w:num>
  <w:num w:numId="10">
    <w:abstractNumId w:val="29"/>
  </w:num>
  <w:num w:numId="11">
    <w:abstractNumId w:val="9"/>
  </w:num>
  <w:num w:numId="12">
    <w:abstractNumId w:val="14"/>
  </w:num>
  <w:num w:numId="13">
    <w:abstractNumId w:val="22"/>
  </w:num>
  <w:num w:numId="14">
    <w:abstractNumId w:val="31"/>
  </w:num>
  <w:num w:numId="15">
    <w:abstractNumId w:val="0"/>
  </w:num>
  <w:num w:numId="16">
    <w:abstractNumId w:val="13"/>
  </w:num>
  <w:num w:numId="17">
    <w:abstractNumId w:val="7"/>
  </w:num>
  <w:num w:numId="18">
    <w:abstractNumId w:val="11"/>
  </w:num>
  <w:num w:numId="19">
    <w:abstractNumId w:val="30"/>
  </w:num>
  <w:num w:numId="20">
    <w:abstractNumId w:val="21"/>
  </w:num>
  <w:num w:numId="21">
    <w:abstractNumId w:val="5"/>
  </w:num>
  <w:num w:numId="22">
    <w:abstractNumId w:val="12"/>
  </w:num>
  <w:num w:numId="23">
    <w:abstractNumId w:val="23"/>
  </w:num>
  <w:num w:numId="24">
    <w:abstractNumId w:val="3"/>
  </w:num>
  <w:num w:numId="25">
    <w:abstractNumId w:val="6"/>
  </w:num>
  <w:num w:numId="26">
    <w:abstractNumId w:val="15"/>
  </w:num>
  <w:num w:numId="27">
    <w:abstractNumId w:val="26"/>
  </w:num>
  <w:num w:numId="28">
    <w:abstractNumId w:val="27"/>
  </w:num>
  <w:num w:numId="29">
    <w:abstractNumId w:val="24"/>
  </w:num>
  <w:num w:numId="30">
    <w:abstractNumId w:val="17"/>
  </w:num>
  <w:num w:numId="31">
    <w:abstractNumId w:val="4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DD2"/>
    <w:rsid w:val="000972F9"/>
    <w:rsid w:val="000A5EB1"/>
    <w:rsid w:val="000C00DA"/>
    <w:rsid w:val="000C169C"/>
    <w:rsid w:val="000E0104"/>
    <w:rsid w:val="000F116B"/>
    <w:rsid w:val="001234BC"/>
    <w:rsid w:val="00160CDA"/>
    <w:rsid w:val="00190B1F"/>
    <w:rsid w:val="001C4055"/>
    <w:rsid w:val="0023380D"/>
    <w:rsid w:val="0024279D"/>
    <w:rsid w:val="00242F83"/>
    <w:rsid w:val="002740BA"/>
    <w:rsid w:val="00283C34"/>
    <w:rsid w:val="002A3D10"/>
    <w:rsid w:val="002A7CC7"/>
    <w:rsid w:val="002D0815"/>
    <w:rsid w:val="00364FEE"/>
    <w:rsid w:val="00384760"/>
    <w:rsid w:val="00390A25"/>
    <w:rsid w:val="003A3F6D"/>
    <w:rsid w:val="0048161B"/>
    <w:rsid w:val="00490ED6"/>
    <w:rsid w:val="004940AE"/>
    <w:rsid w:val="004C690A"/>
    <w:rsid w:val="00506D0D"/>
    <w:rsid w:val="005244E3"/>
    <w:rsid w:val="00534028"/>
    <w:rsid w:val="00545662"/>
    <w:rsid w:val="0063294D"/>
    <w:rsid w:val="006F71F2"/>
    <w:rsid w:val="00714611"/>
    <w:rsid w:val="00714DD2"/>
    <w:rsid w:val="007253DD"/>
    <w:rsid w:val="00796C0F"/>
    <w:rsid w:val="007C5477"/>
    <w:rsid w:val="0082614E"/>
    <w:rsid w:val="008352BE"/>
    <w:rsid w:val="008446C9"/>
    <w:rsid w:val="008D3A01"/>
    <w:rsid w:val="009220BF"/>
    <w:rsid w:val="00940711"/>
    <w:rsid w:val="00964F98"/>
    <w:rsid w:val="009836A6"/>
    <w:rsid w:val="009E28AC"/>
    <w:rsid w:val="00A06E5C"/>
    <w:rsid w:val="00A07F7E"/>
    <w:rsid w:val="00A230AA"/>
    <w:rsid w:val="00A357A0"/>
    <w:rsid w:val="00A476B5"/>
    <w:rsid w:val="00A67661"/>
    <w:rsid w:val="00A70D1C"/>
    <w:rsid w:val="00A75BF6"/>
    <w:rsid w:val="00A838B3"/>
    <w:rsid w:val="00A8393E"/>
    <w:rsid w:val="00AA3077"/>
    <w:rsid w:val="00AD1C87"/>
    <w:rsid w:val="00B27D36"/>
    <w:rsid w:val="00B8206D"/>
    <w:rsid w:val="00B912DB"/>
    <w:rsid w:val="00BB5853"/>
    <w:rsid w:val="00BD3DEC"/>
    <w:rsid w:val="00BE708E"/>
    <w:rsid w:val="00C1159D"/>
    <w:rsid w:val="00C226F2"/>
    <w:rsid w:val="00C24D0E"/>
    <w:rsid w:val="00C42329"/>
    <w:rsid w:val="00C51EB7"/>
    <w:rsid w:val="00C627E4"/>
    <w:rsid w:val="00C77064"/>
    <w:rsid w:val="00CA7481"/>
    <w:rsid w:val="00CD4925"/>
    <w:rsid w:val="00CE3F29"/>
    <w:rsid w:val="00CE626D"/>
    <w:rsid w:val="00D0141D"/>
    <w:rsid w:val="00D22B10"/>
    <w:rsid w:val="00D40D14"/>
    <w:rsid w:val="00D61218"/>
    <w:rsid w:val="00DD5ECD"/>
    <w:rsid w:val="00DF6747"/>
    <w:rsid w:val="00E13313"/>
    <w:rsid w:val="00E2722B"/>
    <w:rsid w:val="00E42EB1"/>
    <w:rsid w:val="00ED0256"/>
    <w:rsid w:val="00ED1F13"/>
    <w:rsid w:val="00EE4706"/>
    <w:rsid w:val="00EE6869"/>
    <w:rsid w:val="00F5160D"/>
    <w:rsid w:val="00F5799C"/>
    <w:rsid w:val="00F92741"/>
    <w:rsid w:val="00FD7349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37A43-F6C2-4240-896E-1E857EC2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4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272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2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2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2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22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22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22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2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22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7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272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272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272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272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2722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2722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272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2722B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272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27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72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272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2722B"/>
    <w:rPr>
      <w:b/>
      <w:bCs/>
    </w:rPr>
  </w:style>
  <w:style w:type="character" w:styleId="a9">
    <w:name w:val="Emphasis"/>
    <w:basedOn w:val="a0"/>
    <w:uiPriority w:val="20"/>
    <w:qFormat/>
    <w:rsid w:val="00E2722B"/>
    <w:rPr>
      <w:i/>
      <w:iCs/>
    </w:rPr>
  </w:style>
  <w:style w:type="paragraph" w:styleId="aa">
    <w:name w:val="No Spacing"/>
    <w:uiPriority w:val="1"/>
    <w:qFormat/>
    <w:rsid w:val="00E2722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272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722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2722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272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2722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2722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2722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2722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2722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2722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2722B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714DD2"/>
  </w:style>
  <w:style w:type="paragraph" w:styleId="af4">
    <w:name w:val="Normal (Web)"/>
    <w:basedOn w:val="a"/>
    <w:uiPriority w:val="99"/>
    <w:semiHidden/>
    <w:unhideWhenUsed/>
    <w:rsid w:val="00714DD2"/>
    <w:pPr>
      <w:spacing w:before="100" w:beforeAutospacing="1" w:after="100" w:afterAutospacing="1"/>
    </w:pPr>
  </w:style>
  <w:style w:type="table" w:styleId="af5">
    <w:name w:val="Table Grid"/>
    <w:basedOn w:val="a1"/>
    <w:uiPriority w:val="59"/>
    <w:rsid w:val="00714DD2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714DD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semiHidden/>
    <w:rsid w:val="00714DD2"/>
    <w:rPr>
      <w:rFonts w:ascii="Tahoma" w:hAnsi="Tahoma" w:cs="Tahoma"/>
      <w:sz w:val="16"/>
      <w:szCs w:val="16"/>
      <w:lang w:val="ru-RU" w:bidi="ar-SA"/>
    </w:rPr>
  </w:style>
  <w:style w:type="table" w:customStyle="1" w:styleId="12">
    <w:name w:val="Сетка таблицы1"/>
    <w:basedOn w:val="a1"/>
    <w:next w:val="af5"/>
    <w:uiPriority w:val="59"/>
    <w:rsid w:val="00714DD2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5"/>
    <w:uiPriority w:val="59"/>
    <w:rsid w:val="00714DD2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Верхний колонтитул1"/>
    <w:basedOn w:val="a"/>
    <w:next w:val="af8"/>
    <w:link w:val="af9"/>
    <w:uiPriority w:val="99"/>
    <w:unhideWhenUsed/>
    <w:rsid w:val="00714DD2"/>
    <w:pPr>
      <w:tabs>
        <w:tab w:val="center" w:pos="4677"/>
        <w:tab w:val="right" w:pos="9355"/>
      </w:tabs>
    </w:pPr>
    <w:rPr>
      <w:rFonts w:asciiTheme="minorHAnsi" w:eastAsia="Calibri" w:hAnsiTheme="minorHAnsi" w:cstheme="minorBidi"/>
      <w:sz w:val="22"/>
      <w:szCs w:val="22"/>
      <w:lang w:eastAsia="en-US"/>
    </w:rPr>
  </w:style>
  <w:style w:type="character" w:customStyle="1" w:styleId="af9">
    <w:name w:val="Верхний колонтитул Знак"/>
    <w:basedOn w:val="a0"/>
    <w:link w:val="13"/>
    <w:uiPriority w:val="99"/>
    <w:rsid w:val="00714DD2"/>
    <w:rPr>
      <w:rFonts w:eastAsia="Calibri"/>
      <w:lang w:val="ru-RU" w:bidi="ar-SA"/>
    </w:rPr>
  </w:style>
  <w:style w:type="paragraph" w:styleId="af8">
    <w:name w:val="header"/>
    <w:basedOn w:val="a"/>
    <w:link w:val="14"/>
    <w:uiPriority w:val="99"/>
    <w:unhideWhenUsed/>
    <w:rsid w:val="00714DD2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f8"/>
    <w:uiPriority w:val="99"/>
    <w:rsid w:val="00714DD2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Body Text"/>
    <w:basedOn w:val="a"/>
    <w:link w:val="afb"/>
    <w:uiPriority w:val="1"/>
    <w:qFormat/>
    <w:rsid w:val="00714DD2"/>
    <w:pPr>
      <w:widowControl w:val="0"/>
      <w:autoSpaceDE w:val="0"/>
      <w:autoSpaceDN w:val="0"/>
      <w:ind w:left="312"/>
      <w:jc w:val="both"/>
    </w:pPr>
    <w:rPr>
      <w:sz w:val="28"/>
      <w:szCs w:val="28"/>
      <w:lang w:eastAsia="en-US"/>
    </w:rPr>
  </w:style>
  <w:style w:type="character" w:customStyle="1" w:styleId="afb">
    <w:name w:val="Основной текст Знак"/>
    <w:basedOn w:val="a0"/>
    <w:link w:val="afa"/>
    <w:uiPriority w:val="1"/>
    <w:rsid w:val="00714DD2"/>
    <w:rPr>
      <w:rFonts w:ascii="Times New Roman" w:eastAsia="Times New Roman" w:hAnsi="Times New Roman" w:cs="Times New Roman"/>
      <w:sz w:val="28"/>
      <w:szCs w:val="28"/>
      <w:lang w:val="ru-RU" w:bidi="ar-SA"/>
    </w:rPr>
  </w:style>
  <w:style w:type="paragraph" w:customStyle="1" w:styleId="ConsNormal">
    <w:name w:val="ConsNormal"/>
    <w:rsid w:val="00714DD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styleId="afc">
    <w:name w:val="footnote text"/>
    <w:basedOn w:val="a"/>
    <w:link w:val="afd"/>
    <w:uiPriority w:val="99"/>
    <w:semiHidden/>
    <w:unhideWhenUsed/>
    <w:rsid w:val="00714D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semiHidden/>
    <w:rsid w:val="00714DD2"/>
    <w:rPr>
      <w:sz w:val="20"/>
      <w:szCs w:val="20"/>
      <w:lang w:val="ru-RU" w:bidi="ar-SA"/>
    </w:rPr>
  </w:style>
  <w:style w:type="character" w:styleId="afe">
    <w:name w:val="footnote reference"/>
    <w:basedOn w:val="a0"/>
    <w:uiPriority w:val="99"/>
    <w:semiHidden/>
    <w:rsid w:val="00714DD2"/>
    <w:rPr>
      <w:rFonts w:ascii="Times New Roman" w:hAnsi="Times New Roman" w:cs="Times New Roman"/>
      <w:sz w:val="20"/>
      <w:vertAlign w:val="superscript"/>
    </w:rPr>
  </w:style>
  <w:style w:type="paragraph" w:styleId="aff">
    <w:name w:val="footer"/>
    <w:basedOn w:val="a"/>
    <w:link w:val="aff0"/>
    <w:uiPriority w:val="99"/>
    <w:unhideWhenUsed/>
    <w:rsid w:val="00714DD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0">
    <w:name w:val="Нижний колонтитул Знак"/>
    <w:basedOn w:val="a0"/>
    <w:link w:val="aff"/>
    <w:uiPriority w:val="99"/>
    <w:rsid w:val="00714DD2"/>
    <w:rPr>
      <w:lang w:val="ru-RU" w:bidi="ar-SA"/>
    </w:rPr>
  </w:style>
  <w:style w:type="table" w:customStyle="1" w:styleId="110">
    <w:name w:val="Сетка таблицы11"/>
    <w:basedOn w:val="a1"/>
    <w:next w:val="af5"/>
    <w:uiPriority w:val="59"/>
    <w:rsid w:val="00714DD2"/>
    <w:pPr>
      <w:spacing w:after="0" w:line="240" w:lineRule="auto"/>
    </w:pPr>
    <w:rPr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E0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styleId="aff1">
    <w:name w:val="Hyperlink"/>
    <w:basedOn w:val="a0"/>
    <w:uiPriority w:val="99"/>
    <w:semiHidden/>
    <w:unhideWhenUsed/>
    <w:rsid w:val="00283C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smetod.ru/metodicheskoe-prostranstvo/dopolnitelnoe-obrazovanie/normativnye-dokumenty/prikaz-ministerstva-prosveshcheniya-rossijskoj-federatsii-ot-30-sentyabrya-2020-g-533-o-vnesenii-izmenenij-v-poryadok-organiz.html" TargetMode="External"/><Relationship Id="rId18" Type="http://schemas.openxmlformats.org/officeDocument/2006/relationships/hyperlink" Target="https://mosmetod.ru/metodicheskoe-prostranstvo/dopolnitelnoe-obrazovanie/normativnye-dokumenty/3242-ot-18-11-2015-trebovaniya-k-programmav-dop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osmetod.ru/metodicheskoe-prostranstvo/dopolnitelnoe-obrazovanie/normativnye-dokumenty/sanitarnie-pravila-28-09-2020-28.html" TargetMode="External"/><Relationship Id="rId17" Type="http://schemas.openxmlformats.org/officeDocument/2006/relationships/hyperlink" Target="https://mosmetod.ru/metodicheskoe-prostranstvo/dopolnitelnoe-obrazovanie/normativnye-dokumenty/prikaz-816-23-avgusta-2017-jb-utvergdenii-poryadka-pryveneniya-distancionnih-obraz-tehnologiy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smetod.ru/metodicheskoe-prostranstvo/dopolnitelnoe-obrazovanie/normativnye-dokumenty/prikaz-minprosveshcheniya-rossii-ot-09-11-2018-196-ob-utverzhdenii-poryadka-organizatsii-i-osushchestvleniya-obrazovatelnoj-d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metod.ru/metodicheskoe-prostranstvo/dopolnitelnoe-obrazovanie/normativnye-dokumenty/prikaz-mintruda-rf-ot-22-09-2021-652n-ob-utverzhdenii-professionalnogo-standarta-pedagog-dopolnitelnogo-obrazovaniya-detej-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smetod.ru/metodicheskoe-prostranstvo/dopolnitelnoe-obrazovanie/normativnye-dokumenty/prikaz-ministerstva-prosveshcheniya-rossijskoj-federatsii-ot-03-sentyabrya-2019-goda-56722-ob-utverzhdenii-tselevoj-modeli-ra.html" TargetMode="External"/><Relationship Id="rId10" Type="http://schemas.openxmlformats.org/officeDocument/2006/relationships/hyperlink" Target="https://mosmetod.ru/metodicheskoe-prostranstvo/dopolnitelnoe-obrazovanie/normativnye-dokumenty/fz-rf-ot-29-dek-2012-n-273-fz.html" TargetMode="External"/><Relationship Id="rId19" Type="http://schemas.openxmlformats.org/officeDocument/2006/relationships/hyperlink" Target="https://mosmetod.ru/metodicheskoe-prostranstvo/dopolnitelnoe-obrazovanie/normativnye-dokumenty/konventsiya-o-pravakh-rebenk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metod.ru/metodicheskoe-prostranstvo/dopolnitelnoe-obrazovanie/normativnye-dokumenty/conc-razv-dop-obr-detei-do-2030.html" TargetMode="External"/><Relationship Id="rId14" Type="http://schemas.openxmlformats.org/officeDocument/2006/relationships/hyperlink" Target="https://mosmetod.ru/metodicheskoe-prostranstvo/dopolnitelnoe-obrazovanie/normativnye-dokumenty/rekomendatcii-minprosa-rf-07-05-2020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AB43A-B6DD-4176-A7D9-C1DF83A96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5581</Words>
  <Characters>31817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2</cp:revision>
  <cp:lastPrinted>2022-09-11T18:20:00Z</cp:lastPrinted>
  <dcterms:created xsi:type="dcterms:W3CDTF">2022-09-20T18:03:00Z</dcterms:created>
  <dcterms:modified xsi:type="dcterms:W3CDTF">2022-09-20T18:03:00Z</dcterms:modified>
</cp:coreProperties>
</file>