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B0" w:rsidRDefault="00975DB0" w:rsidP="00975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Нетрадиционные подходы в дополнительном образовании</w:t>
      </w:r>
    </w:p>
    <w:p w:rsidR="00975DB0" w:rsidRDefault="00975DB0" w:rsidP="00D60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11E" w:rsidRDefault="00D6011E" w:rsidP="00D60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Бабенко В.П., педагог дополнительного образования</w:t>
      </w:r>
    </w:p>
    <w:p w:rsidR="00D6011E" w:rsidRDefault="00D6011E" w:rsidP="00D60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МБУДО «Станция юных техников»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Волгодонска</w:t>
      </w:r>
    </w:p>
    <w:p w:rsidR="00D6011E" w:rsidRPr="00D6011E" w:rsidRDefault="00D6011E" w:rsidP="00D60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DB0" w:rsidRDefault="00975DB0" w:rsidP="00B40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выгодно отличается от школьной тем, что </w:t>
      </w:r>
      <w:r>
        <w:rPr>
          <w:rFonts w:ascii="Times New Roman" w:hAnsi="Times New Roman"/>
          <w:sz w:val="28"/>
          <w:szCs w:val="28"/>
        </w:rPr>
        <w:t>педагог дополнительного образования не связан столь жёсткими рамками в выборе методологии обучения, как школьный учитель. Педагог дополнительного образования сам разрабатывает программу обучения предмету, сам выбирает формы и методы работы с детьми. Благодаря этому, даже самый «сухой» или трудный для усвоения предмет можно преподнести интересно, сделать обучение ему плодотворным.</w:t>
      </w:r>
    </w:p>
    <w:p w:rsidR="00AB2476" w:rsidRDefault="00AB2476" w:rsidP="00B40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Докажем данное утверждение на примере работы объединения «Академия дорожной безопасности» «Станции юных техников» города Волгодонска. В объединении дети занимаются углубленным изучением правил дорожного движения с раннего возраста – с 6 лет. Такой возраст выбран не случайно: примерно с 7 лет дети начинают ходить в школу, многие из них делают это самостоятельно, и начинать их готовить к самостоятельному выходу на улицу нужно заранее.</w:t>
      </w:r>
    </w:p>
    <w:p w:rsidR="00424972" w:rsidRDefault="00424972" w:rsidP="00B40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такой ситуации, возникает вопрос, как заинтересовать детей раннего возраста углубленным изучением правил дорожного движения? Для решения этой задачи в занятиях используются наглядные пособия, загадки, викторины, игровые формы работы, элементы соревнований. </w:t>
      </w:r>
    </w:p>
    <w:p w:rsidR="00A808DC" w:rsidRDefault="00D33C36" w:rsidP="00A80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эти формы работы для детей младшего возраста известны давно и широко применяются. В процессе работы объединения «Академия дорожной безопасности»</w:t>
      </w:r>
      <w:r w:rsidR="004249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="00424972"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 xml:space="preserve"> ещё один эффективный способ </w:t>
      </w:r>
      <w:proofErr w:type="gramStart"/>
      <w:r>
        <w:rPr>
          <w:rFonts w:ascii="Times New Roman" w:hAnsi="Times New Roman"/>
          <w:sz w:val="28"/>
          <w:szCs w:val="28"/>
        </w:rPr>
        <w:t>создать</w:t>
      </w:r>
      <w:proofErr w:type="gramEnd"/>
      <w:r>
        <w:rPr>
          <w:rFonts w:ascii="Times New Roman" w:hAnsi="Times New Roman"/>
          <w:sz w:val="28"/>
          <w:szCs w:val="28"/>
        </w:rPr>
        <w:t xml:space="preserve"> у детей целостное представление об окружающей действительности, а именно, о дорожной инфраструктуре. Этим способом является попытка ручного создания имитации дорожной инфраструктуры – макета микрорайона, той самой дороги, которую дети видят каждый день, выходя из дома и идя в школу, магазин или в детские клубы по интересам. Для создания макета </w:t>
      </w:r>
      <w:r w:rsidRPr="00D33C36">
        <w:rPr>
          <w:rFonts w:ascii="Times New Roman" w:hAnsi="Times New Roman"/>
          <w:sz w:val="28"/>
          <w:szCs w:val="28"/>
        </w:rPr>
        <w:t>и</w:t>
      </w:r>
      <w:r w:rsidRPr="00D33C36">
        <w:rPr>
          <w:rFonts w:ascii="Times New Roman" w:hAnsi="Times New Roman" w:cs="Times New Roman"/>
          <w:sz w:val="28"/>
          <w:szCs w:val="28"/>
        </w:rPr>
        <w:t>спользуются методы началь</w:t>
      </w:r>
      <w:r>
        <w:rPr>
          <w:rFonts w:ascii="Times New Roman" w:hAnsi="Times New Roman" w:cs="Times New Roman"/>
          <w:sz w:val="28"/>
          <w:szCs w:val="28"/>
        </w:rPr>
        <w:t xml:space="preserve">ного технического моделирования. </w:t>
      </w:r>
      <w:r w:rsidR="00A808DC">
        <w:rPr>
          <w:rFonts w:ascii="Times New Roman" w:hAnsi="Times New Roman" w:cs="Times New Roman"/>
          <w:sz w:val="28"/>
          <w:szCs w:val="28"/>
        </w:rPr>
        <w:t xml:space="preserve">Задача, которая реализуется данным способом – систематизировать и закрепить уже полученные теоретические знания на практике, облечь зрительные, поверхностные представления в осязаемый материальный объект. Ребята при создании макета вспоминают, какие бывают элементы дороги, как по дороге должны двигаться автомобили, где должны двигаться пешеходы; где должны быть установлены дорожные знаки и какие именно в данной </w:t>
      </w:r>
      <w:proofErr w:type="gramStart"/>
      <w:r w:rsidR="00A808DC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="00A808DC">
        <w:rPr>
          <w:rFonts w:ascii="Times New Roman" w:hAnsi="Times New Roman" w:cs="Times New Roman"/>
          <w:sz w:val="28"/>
          <w:szCs w:val="28"/>
        </w:rPr>
        <w:t>; какая должна быть нанесена разметка и почему и т.д. А в широком смысле дети развивают пространственное и логическое мышление, сенсорное и эстетическое восприятие.</w:t>
      </w:r>
    </w:p>
    <w:p w:rsidR="001C6811" w:rsidRDefault="00A808DC" w:rsidP="001C6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основной объём знаний накоплен, на мой взгляд, нужно, во-первых, закрепить его, во-вторых, побудить учащихся делиться знаниями с остальными.</w:t>
      </w:r>
      <w:r w:rsidR="001C6811">
        <w:rPr>
          <w:rFonts w:ascii="Times New Roman" w:hAnsi="Times New Roman" w:cs="Times New Roman"/>
          <w:sz w:val="28"/>
          <w:szCs w:val="28"/>
        </w:rPr>
        <w:t xml:space="preserve"> Недавние дошкольники  вскоре сами с удовольствием включаются в пропаганду правил дорожного движения своим «младшим товарищам» - детсадовцам. Для творческого решения этой задачи в </w:t>
      </w:r>
      <w:r w:rsidR="001C6811">
        <w:rPr>
          <w:rFonts w:ascii="Times New Roman" w:hAnsi="Times New Roman" w:cs="Times New Roman"/>
          <w:sz w:val="28"/>
          <w:szCs w:val="28"/>
        </w:rPr>
        <w:lastRenderedPageBreak/>
        <w:t>«Академии дорожной безопасности»</w:t>
      </w:r>
      <w:r w:rsidR="001C6811" w:rsidRPr="001C68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6811" w:rsidRPr="001C6811">
        <w:rPr>
          <w:rFonts w:ascii="Times New Roman" w:hAnsi="Times New Roman" w:cs="Times New Roman"/>
          <w:sz w:val="28"/>
          <w:szCs w:val="28"/>
        </w:rPr>
        <w:t>используются элементы театрального искусства</w:t>
      </w:r>
      <w:r w:rsidR="001C6811">
        <w:rPr>
          <w:rFonts w:ascii="Times New Roman" w:hAnsi="Times New Roman" w:cs="Times New Roman"/>
          <w:sz w:val="28"/>
          <w:szCs w:val="28"/>
        </w:rPr>
        <w:t>. Ребята под руководством педагога организуют миниатюры и скетчи по ПДД (короткие сценки), в которых участвуют сами дети в качестве актёров, и кукольные спектакли. Совместно с учащимися мы разрабатываем сценарии и распределяем роли.</w:t>
      </w:r>
    </w:p>
    <w:p w:rsidR="001C6811" w:rsidRDefault="001C6811" w:rsidP="001C6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таких удачных мероприятий был кукольный спектакль «Пусть будут безопасными зимние забавы», организованный </w:t>
      </w:r>
      <w:r w:rsidR="00EA0931">
        <w:rPr>
          <w:rFonts w:ascii="Times New Roman" w:hAnsi="Times New Roman" w:cs="Times New Roman"/>
          <w:sz w:val="28"/>
          <w:szCs w:val="28"/>
        </w:rPr>
        <w:t xml:space="preserve">учащимися «Академии дорожной безопасности» для воспитанников детского сада «Золушка» перед зимними каникулами в 2018 году. Задачи были поставлены следующие: </w:t>
      </w:r>
    </w:p>
    <w:p w:rsidR="00EA0931" w:rsidRDefault="00EA0931" w:rsidP="00EA093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EF0">
        <w:rPr>
          <w:rFonts w:ascii="Times New Roman" w:hAnsi="Times New Roman" w:cs="Times New Roman"/>
          <w:sz w:val="28"/>
          <w:szCs w:val="28"/>
        </w:rPr>
        <w:t>формирование и развитие интереса у детей дошкольного возраста к изу</w:t>
      </w:r>
      <w:r>
        <w:rPr>
          <w:rFonts w:ascii="Times New Roman" w:hAnsi="Times New Roman" w:cs="Times New Roman"/>
          <w:sz w:val="28"/>
          <w:szCs w:val="28"/>
        </w:rPr>
        <w:t>чению правил дорожного движения</w:t>
      </w:r>
    </w:p>
    <w:p w:rsidR="00EA0931" w:rsidRDefault="00EA0931" w:rsidP="00EA093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воспитанников детского сада представления о правилах безопасности на дороге в зимний период</w:t>
      </w:r>
    </w:p>
    <w:p w:rsidR="00EA0931" w:rsidRPr="000E5EF0" w:rsidRDefault="00EA0931" w:rsidP="00EA093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мотивации к тщательному соблюдению правил дорожного движения в период зимних каникул, во время самостоятельных прогулок или прогулок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1C6811" w:rsidRDefault="001505A1" w:rsidP="001C6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Дети-актёры играли за кукол, одеваемых на руку. Персонажи были следующими: непослушный Цыплёнок, убежавший играть на улицу ранним утром, пока родители спали, Сотрудник ГИБДД, водители автомобилей. Цыплёнок решил скатиться с высокой ледяной горки, не посмотрев, что её скат ведёт на оживлённую проезжую часть.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ектакля был написан в стихотворной форме, усилиями педагога и учащихся «Академии дорожной безопасности». </w:t>
      </w:r>
    </w:p>
    <w:p w:rsidR="001505A1" w:rsidRDefault="001505A1" w:rsidP="001C6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показа спектакля состоялось обсуждение с воспитанниками детского сада особенностей безопасности на дороге в зимний период</w:t>
      </w:r>
      <w:r w:rsidR="00A60EE5">
        <w:rPr>
          <w:rFonts w:ascii="Times New Roman" w:hAnsi="Times New Roman" w:cs="Times New Roman"/>
          <w:sz w:val="28"/>
          <w:szCs w:val="28"/>
        </w:rPr>
        <w:t xml:space="preserve">. В конце мероприятия ребята раздали детсадовцам </w:t>
      </w:r>
      <w:r w:rsidR="00A60EE5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раскраски-памятки с правилами безопасности на зимних каникулах.</w:t>
      </w:r>
    </w:p>
    <w:p w:rsidR="001C6811" w:rsidRDefault="001C6811" w:rsidP="001C6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рефлексии после проведённого мероприятия выяснилось, что обучающимся в объединении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выступать в роли «старших товарищей», так и участвовать в</w:t>
      </w:r>
      <w:r w:rsidR="00A60EE5">
        <w:rPr>
          <w:rFonts w:ascii="Times New Roman" w:hAnsi="Times New Roman" w:cs="Times New Roman"/>
          <w:sz w:val="28"/>
          <w:szCs w:val="28"/>
        </w:rPr>
        <w:t xml:space="preserve"> кукольном спектакле</w:t>
      </w:r>
      <w:r>
        <w:rPr>
          <w:rFonts w:ascii="Times New Roman" w:hAnsi="Times New Roman" w:cs="Times New Roman"/>
          <w:sz w:val="28"/>
          <w:szCs w:val="28"/>
        </w:rPr>
        <w:t xml:space="preserve">. По реакции детсадовцев они видели, что тем нравилось представление,  и чувствовали гордость за проделанную работу и свою роль «знатоков» правил дорожного движения. </w:t>
      </w:r>
    </w:p>
    <w:p w:rsidR="001C6811" w:rsidRDefault="001A4D7B" w:rsidP="001C6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C6811">
        <w:rPr>
          <w:rFonts w:ascii="Times New Roman" w:hAnsi="Times New Roman" w:cs="Times New Roman"/>
          <w:sz w:val="28"/>
          <w:szCs w:val="28"/>
        </w:rPr>
        <w:t>ыл сделан вывод, что подобные мероприятия сплачивают детский коллектив, мотивируют ребят на углубленное изучение ПДД, привносят элементы творчества в обучение, имеют и психологический эффект - в какой-то мере повышают самооценку и помогают побороть стеснительность.</w:t>
      </w:r>
    </w:p>
    <w:p w:rsidR="00B409D9" w:rsidRDefault="001A4D7B" w:rsidP="001A4D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для достижения эффективности усвоения знаний стоит постоянно расширять и адаптировать новые формы и методы обучения. Сделать свой предмет наиболее привлекательным для учащихся – задача любого педагога, а использование нестандартных подходов в обучении - отличный способ её решения.</w:t>
      </w:r>
    </w:p>
    <w:p w:rsidR="00B409D9" w:rsidRDefault="00B409D9" w:rsidP="00E93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9D9" w:rsidRDefault="00B409D9" w:rsidP="00E93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DE9" w:rsidRPr="00265DE9" w:rsidRDefault="00265DE9">
      <w:pPr>
        <w:rPr>
          <w:rFonts w:ascii="Times New Roman" w:hAnsi="Times New Roman" w:cs="Times New Roman"/>
          <w:sz w:val="28"/>
          <w:szCs w:val="28"/>
        </w:rPr>
      </w:pPr>
    </w:p>
    <w:sectPr w:rsidR="00265DE9" w:rsidRPr="00265DE9" w:rsidSect="00D6011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361A"/>
    <w:multiLevelType w:val="hybridMultilevel"/>
    <w:tmpl w:val="35EC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53D69"/>
    <w:multiLevelType w:val="hybridMultilevel"/>
    <w:tmpl w:val="60AAF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D79BE"/>
    <w:multiLevelType w:val="hybridMultilevel"/>
    <w:tmpl w:val="9CAAC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D3F8C"/>
    <w:multiLevelType w:val="hybridMultilevel"/>
    <w:tmpl w:val="3E86E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97A7C"/>
    <w:multiLevelType w:val="hybridMultilevel"/>
    <w:tmpl w:val="6E02C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B09AA"/>
    <w:multiLevelType w:val="hybridMultilevel"/>
    <w:tmpl w:val="13EE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1E55"/>
    <w:rsid w:val="001505A1"/>
    <w:rsid w:val="001575B0"/>
    <w:rsid w:val="001A4D7B"/>
    <w:rsid w:val="001C6811"/>
    <w:rsid w:val="001E6E52"/>
    <w:rsid w:val="00265DE9"/>
    <w:rsid w:val="00293A30"/>
    <w:rsid w:val="002D4791"/>
    <w:rsid w:val="00345C15"/>
    <w:rsid w:val="00391E72"/>
    <w:rsid w:val="00424972"/>
    <w:rsid w:val="004D1131"/>
    <w:rsid w:val="004F2347"/>
    <w:rsid w:val="00530369"/>
    <w:rsid w:val="0066680D"/>
    <w:rsid w:val="00686442"/>
    <w:rsid w:val="006E499E"/>
    <w:rsid w:val="007168AB"/>
    <w:rsid w:val="00726697"/>
    <w:rsid w:val="007619AB"/>
    <w:rsid w:val="0077412E"/>
    <w:rsid w:val="00787F7D"/>
    <w:rsid w:val="008B26DA"/>
    <w:rsid w:val="008F2BE2"/>
    <w:rsid w:val="00937535"/>
    <w:rsid w:val="00975DB0"/>
    <w:rsid w:val="00A60EE5"/>
    <w:rsid w:val="00A808DC"/>
    <w:rsid w:val="00A95A65"/>
    <w:rsid w:val="00AB2476"/>
    <w:rsid w:val="00AF4066"/>
    <w:rsid w:val="00B409D9"/>
    <w:rsid w:val="00BA7811"/>
    <w:rsid w:val="00CC11A2"/>
    <w:rsid w:val="00D33C36"/>
    <w:rsid w:val="00D6011E"/>
    <w:rsid w:val="00DB1E55"/>
    <w:rsid w:val="00E4657A"/>
    <w:rsid w:val="00E93E8D"/>
    <w:rsid w:val="00EA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E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92F7-802C-4CF0-9EDD-1CD74D43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dcterms:created xsi:type="dcterms:W3CDTF">2018-11-13T03:26:00Z</dcterms:created>
  <dcterms:modified xsi:type="dcterms:W3CDTF">2019-09-04T07:21:00Z</dcterms:modified>
</cp:coreProperties>
</file>