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0B" w:rsidRDefault="007B7C0B" w:rsidP="00D535B5">
      <w:pPr>
        <w:spacing w:after="0" w:line="240" w:lineRule="auto"/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</w:pPr>
      <w:bookmarkStart w:id="0" w:name="_GoBack"/>
      <w:bookmarkEnd w:id="0"/>
    </w:p>
    <w:p w:rsidR="007B7C0B" w:rsidRDefault="007B7C0B" w:rsidP="00F82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</w:pPr>
    </w:p>
    <w:p w:rsidR="00F820F6" w:rsidRDefault="00445B08" w:rsidP="00F82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</w:pPr>
      <w:r w:rsidRPr="005E745D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Отчет</w:t>
      </w:r>
    </w:p>
    <w:p w:rsidR="007B7C0B" w:rsidRDefault="00445B08" w:rsidP="00F820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5"/>
          <w:szCs w:val="25"/>
          <w:shd w:val="clear" w:color="auto" w:fill="FFFFFF"/>
        </w:rPr>
      </w:pPr>
      <w:r w:rsidRPr="005E745D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 xml:space="preserve">о проведении независимой оценки качества работы </w:t>
      </w:r>
    </w:p>
    <w:p w:rsidR="00445B08" w:rsidRPr="005E745D" w:rsidRDefault="00F820F6" w:rsidP="00F820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 xml:space="preserve"> </w:t>
      </w:r>
      <w:r w:rsidR="005E745D" w:rsidRPr="005E745D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МБУДО «Станция юных техников» г. Волгодонска</w:t>
      </w:r>
    </w:p>
    <w:p w:rsidR="005E745D" w:rsidRDefault="005E745D" w:rsidP="00445B08">
      <w:pPr>
        <w:spacing w:after="0"/>
        <w:jc w:val="center"/>
        <w:rPr>
          <w:b/>
          <w:sz w:val="24"/>
          <w:szCs w:val="24"/>
        </w:rPr>
      </w:pPr>
    </w:p>
    <w:p w:rsidR="00445B08" w:rsidRPr="003C6175" w:rsidRDefault="005E745D" w:rsidP="00445B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C6175">
        <w:rPr>
          <w:rFonts w:ascii="Times New Roman" w:hAnsi="Times New Roman" w:cs="Times New Roman"/>
          <w:b/>
          <w:sz w:val="24"/>
          <w:szCs w:val="24"/>
        </w:rPr>
        <w:t>1.</w:t>
      </w:r>
      <w:r w:rsidR="00445B08" w:rsidRPr="003C6175">
        <w:rPr>
          <w:rFonts w:ascii="Times New Roman" w:hAnsi="Times New Roman" w:cs="Times New Roman"/>
          <w:b/>
          <w:sz w:val="24"/>
          <w:szCs w:val="24"/>
        </w:rPr>
        <w:t>Карта независимой оценки</w:t>
      </w:r>
      <w:r w:rsidRPr="003C6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B08" w:rsidRPr="003C6175">
        <w:rPr>
          <w:rFonts w:ascii="Times New Roman" w:hAnsi="Times New Roman" w:cs="Times New Roman"/>
          <w:b/>
          <w:sz w:val="24"/>
          <w:szCs w:val="24"/>
        </w:rPr>
        <w:t xml:space="preserve">качества работы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1286"/>
        <w:gridCol w:w="1286"/>
        <w:gridCol w:w="1286"/>
        <w:gridCol w:w="1286"/>
        <w:gridCol w:w="1286"/>
        <w:gridCol w:w="1287"/>
      </w:tblGrid>
      <w:tr w:rsidR="00445B08" w:rsidRPr="007B7C0B" w:rsidTr="005E745D"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08" w:rsidRPr="007B7C0B" w:rsidRDefault="00445B08" w:rsidP="00F72B3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 w:eastAsia="en-US"/>
              </w:rPr>
            </w:pPr>
            <w:r w:rsidRPr="007B7C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B08" w:rsidRPr="007B7C0B" w:rsidRDefault="00445B08" w:rsidP="00F72B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 w:eastAsia="en-US"/>
              </w:rPr>
            </w:pPr>
            <w:r w:rsidRPr="007B7C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Среднее количество баллов по каждому показателю </w:t>
            </w:r>
          </w:p>
          <w:p w:rsidR="00445B08" w:rsidRPr="007B7C0B" w:rsidRDefault="00445B08" w:rsidP="00F72B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 w:eastAsia="en-US"/>
              </w:rPr>
            </w:pPr>
            <w:r w:rsidRPr="007B7C0B">
              <w:rPr>
                <w:rFonts w:ascii="Times New Roman" w:hAnsi="Times New Roman" w:cs="Times New Roman"/>
                <w:b/>
                <w:sz w:val="24"/>
                <w:szCs w:val="24"/>
              </w:rPr>
              <w:t>(от 1 до 10 баллов)</w:t>
            </w:r>
          </w:p>
        </w:tc>
      </w:tr>
      <w:tr w:rsidR="00445B08" w:rsidRPr="007B7C0B" w:rsidTr="005E745D"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08" w:rsidRPr="007B7C0B" w:rsidRDefault="00445B08" w:rsidP="00F72B3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 w:eastAsia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08" w:rsidRPr="007B7C0B" w:rsidRDefault="00445B08" w:rsidP="005E74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 w:eastAsia="en-US"/>
              </w:rPr>
            </w:pPr>
            <w:r w:rsidRPr="007B7C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08" w:rsidRPr="007B7C0B" w:rsidRDefault="00445B08" w:rsidP="005E74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 w:eastAsia="en-US"/>
              </w:rPr>
            </w:pPr>
            <w:r w:rsidRPr="007B7C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08" w:rsidRPr="007B7C0B" w:rsidRDefault="00445B08" w:rsidP="005E74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 w:eastAsia="en-US"/>
              </w:rPr>
            </w:pPr>
            <w:r w:rsidRPr="007B7C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B08" w:rsidRPr="007B7C0B" w:rsidRDefault="00445B08" w:rsidP="005E74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 w:eastAsia="en-US"/>
              </w:rPr>
            </w:pPr>
            <w:r w:rsidRPr="007B7C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B08" w:rsidRPr="007B7C0B" w:rsidRDefault="00445B08" w:rsidP="005E74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7C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B08" w:rsidRPr="007B7C0B" w:rsidRDefault="00445B08" w:rsidP="005E74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 w:eastAsia="en-US"/>
              </w:rPr>
            </w:pPr>
            <w:r w:rsidRPr="007B7C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445B08" w:rsidRPr="007B7C0B" w:rsidTr="005E745D"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C88" w:rsidRPr="007B7C0B" w:rsidRDefault="00445B08" w:rsidP="00445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sz w:val="24"/>
                <w:szCs w:val="24"/>
              </w:rPr>
              <w:t>МБУДО «Станция юных техников»</w:t>
            </w:r>
          </w:p>
          <w:p w:rsidR="00445B08" w:rsidRPr="007B7C0B" w:rsidRDefault="00445B08" w:rsidP="00445B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sz w:val="24"/>
                <w:szCs w:val="24"/>
              </w:rPr>
              <w:t xml:space="preserve"> г. Волгодонска</w:t>
            </w:r>
          </w:p>
          <w:p w:rsidR="00445B08" w:rsidRPr="007B7C0B" w:rsidRDefault="00445B08" w:rsidP="00F72B3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B08" w:rsidRPr="007B7C0B" w:rsidRDefault="00EA31C3" w:rsidP="005E74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7C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8,47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B08" w:rsidRPr="007B7C0B" w:rsidRDefault="00EA31C3" w:rsidP="005E74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7C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8,11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B08" w:rsidRPr="007B7C0B" w:rsidRDefault="00EA31C3" w:rsidP="00EA31C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7C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9,48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B08" w:rsidRPr="007B7C0B" w:rsidRDefault="00EA31C3" w:rsidP="005E74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7C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B08" w:rsidRPr="007B7C0B" w:rsidRDefault="00EA31C3" w:rsidP="005E74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7C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9,21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B08" w:rsidRPr="007B7C0B" w:rsidRDefault="00EA31C3" w:rsidP="005E745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B7C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9,26</w:t>
            </w:r>
          </w:p>
        </w:tc>
      </w:tr>
    </w:tbl>
    <w:p w:rsidR="00445B08" w:rsidRDefault="00445B08" w:rsidP="00445B08">
      <w:pPr>
        <w:spacing w:after="0"/>
        <w:rPr>
          <w:rFonts w:eastAsia="Calibri"/>
          <w:sz w:val="24"/>
          <w:szCs w:val="24"/>
          <w:lang w:eastAsia="en-US"/>
        </w:rPr>
      </w:pPr>
    </w:p>
    <w:p w:rsidR="005E745D" w:rsidRDefault="005E745D" w:rsidP="005E745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175">
        <w:rPr>
          <w:rFonts w:ascii="Times New Roman" w:hAnsi="Times New Roman" w:cs="Times New Roman"/>
          <w:b/>
          <w:sz w:val="24"/>
          <w:szCs w:val="24"/>
        </w:rPr>
        <w:t>2. Средние показатели по опросному листу № 1</w:t>
      </w:r>
    </w:p>
    <w:p w:rsidR="00950F2B" w:rsidRPr="00950F2B" w:rsidRDefault="00950F2B" w:rsidP="00950F2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50F2B">
        <w:rPr>
          <w:rFonts w:ascii="Times New Roman" w:hAnsi="Times New Roman" w:cs="Times New Roman"/>
          <w:sz w:val="24"/>
          <w:szCs w:val="24"/>
        </w:rPr>
        <w:t>Количество участников опроса: 222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992"/>
        <w:gridCol w:w="1241"/>
      </w:tblGrid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241" w:type="dxa"/>
            <w:shd w:val="clear" w:color="auto" w:fill="EEECE1"/>
            <w:vAlign w:val="center"/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</w:rPr>
              <w:t>1)</w:t>
            </w:r>
            <w:r w:rsidRPr="005E745D">
              <w:rPr>
                <w:rFonts w:ascii="Times New Roman" w:hAnsi="Times New Roman" w:cs="Times New Roman"/>
                <w:b/>
              </w:rPr>
              <w:t>Открытость и доступность информации об образовательной организации: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</w:rPr>
              <w:t>- полнота, актуальность и понятность информации об организации, размещаемой на официальном сайте (баллы);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b/>
                <w:sz w:val="24"/>
                <w:szCs w:val="24"/>
              </w:rPr>
              <w:t>от 1 до 10 бал.</w:t>
            </w:r>
          </w:p>
        </w:tc>
        <w:tc>
          <w:tcPr>
            <w:tcW w:w="1241" w:type="dxa"/>
          </w:tcPr>
          <w:p w:rsidR="005E745D" w:rsidRPr="005E745D" w:rsidRDefault="00AA7883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1782:220= </w:t>
            </w:r>
            <w:r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8,1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</w:rPr>
              <w:t>- наличие и доступность способов обратной связи с получателями образовательных услуг (балл);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b/>
                <w:sz w:val="24"/>
                <w:szCs w:val="24"/>
              </w:rPr>
              <w:t>от 1 до 10 бал.</w:t>
            </w:r>
          </w:p>
        </w:tc>
        <w:tc>
          <w:tcPr>
            <w:tcW w:w="1241" w:type="dxa"/>
          </w:tcPr>
          <w:p w:rsidR="005E745D" w:rsidRPr="005E745D" w:rsidRDefault="00AA7883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1555:176= </w:t>
            </w:r>
            <w:r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8,84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  <w:b/>
              </w:rPr>
              <w:t>2) Комфортность условий и доступность получения образовательных услуг, в том числе для граждан с ограниченными возможностями здоровья: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E745D">
              <w:rPr>
                <w:rFonts w:ascii="Times New Roman" w:hAnsi="Times New Roman" w:cs="Times New Roman"/>
              </w:rPr>
              <w:t xml:space="preserve">- степень выполнения условий </w:t>
            </w:r>
            <w:r w:rsidRPr="005E745D">
              <w:rPr>
                <w:rFonts w:ascii="Times New Roman" w:hAnsi="Times New Roman" w:cs="Times New Roman"/>
                <w:color w:val="000000"/>
              </w:rPr>
              <w:t xml:space="preserve">доступности для инвалидов (в том числе детей-инвалидов) и других лиц, учитывающих ограничения их жизнедеятельности при предоставлении </w:t>
            </w:r>
            <w:r w:rsidRPr="005E745D">
              <w:rPr>
                <w:rFonts w:ascii="Times New Roman" w:hAnsi="Times New Roman" w:cs="Times New Roman"/>
              </w:rPr>
              <w:t>образовательных</w:t>
            </w:r>
            <w:r w:rsidRPr="005E745D">
              <w:rPr>
                <w:rFonts w:ascii="Times New Roman" w:hAnsi="Times New Roman" w:cs="Times New Roman"/>
                <w:color w:val="000000"/>
              </w:rPr>
              <w:t xml:space="preserve"> услуг в организациях (баллы);</w:t>
            </w:r>
          </w:p>
          <w:p w:rsidR="00452193" w:rsidRPr="005E745D" w:rsidRDefault="00452193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b/>
                <w:sz w:val="24"/>
                <w:szCs w:val="24"/>
              </w:rPr>
              <w:t>от 0 до 10 бал.</w:t>
            </w:r>
          </w:p>
        </w:tc>
        <w:tc>
          <w:tcPr>
            <w:tcW w:w="1241" w:type="dxa"/>
          </w:tcPr>
          <w:p w:rsidR="005E745D" w:rsidRPr="005E745D" w:rsidRDefault="00AA7883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1129:149=</w:t>
            </w:r>
            <w:r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7,58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E745D">
              <w:rPr>
                <w:rFonts w:ascii="Times New Roman" w:hAnsi="Times New Roman" w:cs="Times New Roman"/>
                <w:bCs/>
              </w:rPr>
              <w:t xml:space="preserve">- </w:t>
            </w:r>
            <w:r w:rsidRPr="005E745D">
              <w:rPr>
                <w:rFonts w:ascii="Times New Roman" w:hAnsi="Times New Roman" w:cs="Times New Roman"/>
              </w:rPr>
              <w:t>удовлетворенность</w:t>
            </w:r>
            <w:r w:rsidRPr="005E745D">
              <w:rPr>
                <w:rFonts w:ascii="Times New Roman" w:hAnsi="Times New Roman" w:cs="Times New Roman"/>
                <w:color w:val="000000"/>
              </w:rPr>
              <w:t xml:space="preserve"> потребителями услуг (родителями) условиями (помещение, имеющееся оборудование, мебель, мягкий инвентарь, хранение личных вещей и т.п.) предоставления </w:t>
            </w:r>
            <w:r w:rsidRPr="005E745D">
              <w:rPr>
                <w:rFonts w:ascii="Times New Roman" w:hAnsi="Times New Roman" w:cs="Times New Roman"/>
              </w:rPr>
              <w:t>образовательных</w:t>
            </w:r>
            <w:r w:rsidRPr="005E745D">
              <w:rPr>
                <w:rFonts w:ascii="Times New Roman" w:hAnsi="Times New Roman" w:cs="Times New Roman"/>
                <w:color w:val="000000"/>
              </w:rPr>
              <w:t xml:space="preserve"> услуг;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  <w:b/>
              </w:rPr>
              <w:t>от 0 до 10 бал.</w:t>
            </w:r>
          </w:p>
        </w:tc>
        <w:tc>
          <w:tcPr>
            <w:tcW w:w="1241" w:type="dxa"/>
          </w:tcPr>
          <w:p w:rsidR="005E745D" w:rsidRPr="005E745D" w:rsidRDefault="00AA7883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1600:185=</w:t>
            </w:r>
            <w:r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8,65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  <w:bCs/>
              </w:rPr>
              <w:t>- количество работников образовательной организации, считающих оказание услуг доступными.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  <w:b/>
              </w:rPr>
              <w:t>от 0 до 10 бал.</w:t>
            </w:r>
          </w:p>
        </w:tc>
        <w:tc>
          <w:tcPr>
            <w:tcW w:w="1241" w:type="dxa"/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  <w:b/>
              </w:rPr>
              <w:t>3) Доброжелательность, вежливость и компетентность работников образовательной организации: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</w:rPr>
              <w:t>- услуги оказываются потребителю (обучающимся, родителям) работниками организации в доброжелательной и вежливой форме;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  <w:b/>
              </w:rPr>
              <w:t>от 0 до 10 бал.</w:t>
            </w:r>
          </w:p>
        </w:tc>
        <w:tc>
          <w:tcPr>
            <w:tcW w:w="1241" w:type="dxa"/>
          </w:tcPr>
          <w:p w:rsidR="005E745D" w:rsidRPr="005E745D" w:rsidRDefault="00AA7883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2082:222= </w:t>
            </w:r>
            <w:r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9,38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</w:rPr>
              <w:t>- работники организации компетентные;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  <w:b/>
              </w:rPr>
              <w:t>от 0 до 10 бал.</w:t>
            </w:r>
          </w:p>
        </w:tc>
        <w:tc>
          <w:tcPr>
            <w:tcW w:w="1241" w:type="dxa"/>
          </w:tcPr>
          <w:p w:rsidR="005E745D" w:rsidRPr="005E745D" w:rsidRDefault="00AA7883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1761:184= </w:t>
            </w:r>
            <w:r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9,57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  <w:b/>
              </w:rPr>
              <w:t>4) удовлетворенность качеством предоставления образовательных услуг  в организации: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</w:rPr>
              <w:t>- удовлетворенность качеством предоставления образовательных услуг;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  <w:b/>
              </w:rPr>
              <w:t>от 0 до 10 бал.</w:t>
            </w:r>
          </w:p>
        </w:tc>
        <w:tc>
          <w:tcPr>
            <w:tcW w:w="1241" w:type="dxa"/>
          </w:tcPr>
          <w:p w:rsidR="005E745D" w:rsidRPr="005E745D" w:rsidRDefault="00AA7883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2028:222= </w:t>
            </w:r>
            <w:r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9,14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gramStart"/>
            <w:r w:rsidRPr="005E745D">
              <w:rPr>
                <w:rFonts w:ascii="Times New Roman" w:hAnsi="Times New Roman" w:cs="Times New Roman"/>
              </w:rPr>
              <w:t>готовы</w:t>
            </w:r>
            <w:proofErr w:type="gramEnd"/>
            <w:r w:rsidRPr="005E745D">
              <w:rPr>
                <w:rFonts w:ascii="Times New Roman" w:hAnsi="Times New Roman" w:cs="Times New Roman"/>
              </w:rPr>
              <w:t xml:space="preserve"> рекомендовать образовательную организацию друзьям, родственникам, знакомым;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  <w:b/>
              </w:rPr>
              <w:t>от 0 до 10 бал.</w:t>
            </w:r>
          </w:p>
        </w:tc>
        <w:tc>
          <w:tcPr>
            <w:tcW w:w="1241" w:type="dxa"/>
          </w:tcPr>
          <w:p w:rsidR="005E745D" w:rsidRPr="005E745D" w:rsidRDefault="00AA7883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2015:221= </w:t>
            </w:r>
            <w:r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9,12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5E745D">
              <w:rPr>
                <w:rFonts w:ascii="Times New Roman" w:hAnsi="Times New Roman" w:cs="Times New Roman"/>
              </w:rPr>
              <w:t>удовлетворены</w:t>
            </w:r>
            <w:proofErr w:type="gramEnd"/>
            <w:r w:rsidRPr="005E745D">
              <w:rPr>
                <w:rFonts w:ascii="Times New Roman" w:hAnsi="Times New Roman" w:cs="Times New Roman"/>
              </w:rPr>
              <w:t xml:space="preserve"> качеством проводимых мероприятий;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  <w:b/>
              </w:rPr>
              <w:t>от 0 до 10 бал.</w:t>
            </w:r>
          </w:p>
        </w:tc>
        <w:tc>
          <w:tcPr>
            <w:tcW w:w="1241" w:type="dxa"/>
          </w:tcPr>
          <w:p w:rsidR="005E745D" w:rsidRPr="005E745D" w:rsidRDefault="00AA7883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2069:222= </w:t>
            </w:r>
            <w:r w:rsidR="005E745D"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9,32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  <w:bCs/>
              </w:rPr>
              <w:t>- удовлетворенность работников условиями работы по оказанию услуг в образовательной организации.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  <w:b/>
              </w:rPr>
              <w:t>от 0 до 10 бал.</w:t>
            </w:r>
          </w:p>
        </w:tc>
        <w:tc>
          <w:tcPr>
            <w:tcW w:w="1241" w:type="dxa"/>
          </w:tcPr>
          <w:p w:rsidR="005E745D" w:rsidRPr="005E745D" w:rsidRDefault="00AA7883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1471:161= </w:t>
            </w:r>
            <w:r w:rsidR="001A3BF0"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9,14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  <w:b/>
              </w:rPr>
              <w:t>5) ценовая доступность получения платных услуг: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eastAsia="Times New Roman" w:hAnsi="Times New Roman" w:cs="Times New Roman"/>
              </w:rPr>
              <w:t>- цены на образовательные услуги законные и доступные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  <w:b/>
              </w:rPr>
              <w:t>от 0 до 10 бал.</w:t>
            </w:r>
          </w:p>
        </w:tc>
        <w:tc>
          <w:tcPr>
            <w:tcW w:w="1241" w:type="dxa"/>
          </w:tcPr>
          <w:p w:rsidR="005E745D" w:rsidRPr="005E745D" w:rsidRDefault="007610B6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1382:150= </w:t>
            </w:r>
            <w:r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9,21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  <w:b/>
                <w:bCs/>
              </w:rPr>
              <w:t>6) соответствие деятельности образовательной организации требованиям законодательства в сфере образования: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  <w:bCs/>
              </w:rPr>
              <w:t>- деятельность образовательной организации соответствует законодательству</w:t>
            </w:r>
            <w:r w:rsidRPr="005E745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  <w:b/>
              </w:rPr>
              <w:t>от 0 до 10 бал.</w:t>
            </w:r>
          </w:p>
        </w:tc>
        <w:tc>
          <w:tcPr>
            <w:tcW w:w="1241" w:type="dxa"/>
          </w:tcPr>
          <w:p w:rsidR="005E745D" w:rsidRPr="005E745D" w:rsidRDefault="00E64BC0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1580:165=</w:t>
            </w:r>
            <w:r w:rsidR="004F7F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FD6"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9,58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eastAsia="Times New Roman" w:hAnsi="Times New Roman" w:cs="Times New Roman"/>
              </w:rPr>
              <w:t xml:space="preserve">- образовательное учреждение укомплектовано педагогическими кадрами и работниками учебно-вспомогательного персонала, квалификации работников учреждения соответствуют занимаемым должностям </w:t>
            </w:r>
            <w:r w:rsidRPr="005E745D">
              <w:rPr>
                <w:rFonts w:ascii="Times New Roman" w:hAnsi="Times New Roman" w:cs="Times New Roman"/>
                <w:color w:val="000000"/>
              </w:rPr>
              <w:t>(баллы);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745D">
              <w:rPr>
                <w:rFonts w:ascii="Times New Roman" w:hAnsi="Times New Roman" w:cs="Times New Roman"/>
                <w:b/>
              </w:rPr>
              <w:t>от 1 до 10 бал.</w:t>
            </w:r>
          </w:p>
        </w:tc>
        <w:tc>
          <w:tcPr>
            <w:tcW w:w="1241" w:type="dxa"/>
          </w:tcPr>
          <w:p w:rsidR="005E745D" w:rsidRPr="005E745D" w:rsidRDefault="004F7FD6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1346:146=</w:t>
            </w:r>
            <w:r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9,22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eastAsia="Times New Roman" w:hAnsi="Times New Roman" w:cs="Times New Roman"/>
              </w:rPr>
              <w:t xml:space="preserve">- успешность итоговой аттестации выпускников, в том числе в форме ЕГЭ, промежуточной </w:t>
            </w:r>
            <w:proofErr w:type="spellStart"/>
            <w:r w:rsidRPr="005E745D">
              <w:rPr>
                <w:rFonts w:ascii="Times New Roman" w:eastAsia="Times New Roman" w:hAnsi="Times New Roman" w:cs="Times New Roman"/>
              </w:rPr>
              <w:t>внутришкольной</w:t>
            </w:r>
            <w:proofErr w:type="spellEnd"/>
            <w:r w:rsidRPr="005E745D">
              <w:rPr>
                <w:rFonts w:ascii="Times New Roman" w:eastAsia="Times New Roman" w:hAnsi="Times New Roman" w:cs="Times New Roman"/>
              </w:rPr>
              <w:t xml:space="preserve"> аттестации (в том числе с помощью накопительных оценок в форме портфолио), единого муниципального тестирования, международного тестирования и др.</w:t>
            </w:r>
            <w:r w:rsidRPr="005E745D">
              <w:rPr>
                <w:rFonts w:ascii="Times New Roman" w:hAnsi="Times New Roman" w:cs="Times New Roman"/>
                <w:color w:val="000000"/>
              </w:rPr>
              <w:t xml:space="preserve"> (баллы)</w:t>
            </w:r>
            <w:r w:rsidRPr="005E745D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745D">
              <w:rPr>
                <w:rFonts w:ascii="Times New Roman" w:hAnsi="Times New Roman" w:cs="Times New Roman"/>
                <w:b/>
              </w:rPr>
              <w:t>от 1 до10 бал.</w:t>
            </w:r>
          </w:p>
        </w:tc>
        <w:tc>
          <w:tcPr>
            <w:tcW w:w="1241" w:type="dxa"/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eastAsia="Times New Roman" w:hAnsi="Times New Roman" w:cs="Times New Roman"/>
              </w:rPr>
              <w:t>- количество обучающихся победителей и призеров олимпиад и конкурсов, проводимых на муниципальном, региональном, федеральном, международном уровнях</w:t>
            </w:r>
            <w:r w:rsidRPr="005E745D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eastAsia="Times New Roman" w:hAnsi="Times New Roman" w:cs="Times New Roman"/>
              </w:rPr>
              <w:t xml:space="preserve">- количество правонарушений </w:t>
            </w:r>
            <w:proofErr w:type="gramStart"/>
            <w:r w:rsidRPr="005E745D">
              <w:rPr>
                <w:rFonts w:ascii="Times New Roman" w:eastAsia="Times New Roman" w:hAnsi="Times New Roman" w:cs="Times New Roman"/>
              </w:rPr>
              <w:t>среди</w:t>
            </w:r>
            <w:proofErr w:type="gramEnd"/>
            <w:r w:rsidRPr="005E745D">
              <w:rPr>
                <w:rFonts w:ascii="Times New Roman" w:eastAsia="Times New Roman" w:hAnsi="Times New Roman" w:cs="Times New Roman"/>
              </w:rPr>
              <w:t xml:space="preserve"> обучающихся;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eastAsia="Times New Roman" w:hAnsi="Times New Roman" w:cs="Times New Roman"/>
              </w:rPr>
              <w:t xml:space="preserve">- сохранение и укрепление психического и физического здоровья школьников (баллы);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745D">
              <w:rPr>
                <w:rFonts w:ascii="Times New Roman" w:hAnsi="Times New Roman" w:cs="Times New Roman"/>
                <w:b/>
              </w:rPr>
              <w:t>от 1 до 10 бал.</w:t>
            </w:r>
          </w:p>
        </w:tc>
        <w:tc>
          <w:tcPr>
            <w:tcW w:w="1241" w:type="dxa"/>
          </w:tcPr>
          <w:p w:rsidR="005E745D" w:rsidRPr="005E745D" w:rsidRDefault="004F7FD6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1576:170= </w:t>
            </w:r>
            <w:r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9,27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eastAsia="Times New Roman" w:hAnsi="Times New Roman" w:cs="Times New Roman"/>
              </w:rPr>
              <w:t>- количество обучающихся, проявляющих социальную и творческую активность, подтверждаемую участием в различных акциях социального характера, работе общественных организаций, в организации различных проектов;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eastAsia="Times New Roman" w:hAnsi="Times New Roman" w:cs="Times New Roman"/>
              </w:rPr>
              <w:t xml:space="preserve">- количество программ углубленного изучения отдельных предметов;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1" w:type="dxa"/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eastAsia="Times New Roman" w:hAnsi="Times New Roman" w:cs="Times New Roman"/>
              </w:rPr>
              <w:t xml:space="preserve">- организация </w:t>
            </w:r>
            <w:proofErr w:type="gramStart"/>
            <w:r w:rsidRPr="005E745D">
              <w:rPr>
                <w:rFonts w:ascii="Times New Roman" w:eastAsia="Times New Roman" w:hAnsi="Times New Roman" w:cs="Times New Roman"/>
              </w:rPr>
              <w:t>обучения по программам</w:t>
            </w:r>
            <w:proofErr w:type="gramEnd"/>
            <w:r w:rsidRPr="005E745D">
              <w:rPr>
                <w:rFonts w:ascii="Times New Roman" w:eastAsia="Times New Roman" w:hAnsi="Times New Roman" w:cs="Times New Roman"/>
              </w:rPr>
              <w:t xml:space="preserve"> для детей с особыми образовательными потребностями;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745D">
              <w:rPr>
                <w:rFonts w:ascii="Times New Roman" w:hAnsi="Times New Roman" w:cs="Times New Roman"/>
                <w:b/>
              </w:rPr>
              <w:t>от 1 до 10 бал.</w:t>
            </w:r>
          </w:p>
        </w:tc>
        <w:tc>
          <w:tcPr>
            <w:tcW w:w="1241" w:type="dxa"/>
          </w:tcPr>
          <w:p w:rsidR="005E745D" w:rsidRPr="005E745D" w:rsidRDefault="004F7FD6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1200:139= </w:t>
            </w:r>
            <w:r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8,63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D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открытость и прозрачность процедур зачисления обучающихся на все ступени образования, с учетом имеющегося количества мест;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b/>
                <w:sz w:val="24"/>
                <w:szCs w:val="24"/>
              </w:rPr>
              <w:t>от 1 до 10 бал.</w:t>
            </w:r>
          </w:p>
        </w:tc>
        <w:tc>
          <w:tcPr>
            <w:tcW w:w="1241" w:type="dxa"/>
          </w:tcPr>
          <w:p w:rsidR="005E745D" w:rsidRPr="005E745D" w:rsidRDefault="004F7FD6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1572:169= </w:t>
            </w:r>
            <w:r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9,3</w:t>
            </w:r>
          </w:p>
        </w:tc>
      </w:tr>
      <w:tr w:rsidR="005E745D" w:rsidRPr="005E745D" w:rsidTr="00F72B3C">
        <w:tc>
          <w:tcPr>
            <w:tcW w:w="7514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D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доступность дополнительных образовательных услуг.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b/>
                <w:sz w:val="24"/>
                <w:szCs w:val="24"/>
              </w:rPr>
              <w:t>от 1 до 10 бал.</w:t>
            </w:r>
          </w:p>
        </w:tc>
        <w:tc>
          <w:tcPr>
            <w:tcW w:w="1241" w:type="dxa"/>
          </w:tcPr>
          <w:p w:rsidR="005E745D" w:rsidRPr="005E745D" w:rsidRDefault="004F7FD6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2004:210=</w:t>
            </w:r>
            <w:r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9,54</w:t>
            </w:r>
          </w:p>
        </w:tc>
      </w:tr>
    </w:tbl>
    <w:p w:rsidR="00445B08" w:rsidRDefault="00445B08">
      <w:pPr>
        <w:rPr>
          <w:rFonts w:ascii="Times New Roman" w:hAnsi="Times New Roman" w:cs="Times New Roman"/>
          <w:sz w:val="24"/>
          <w:szCs w:val="24"/>
        </w:rPr>
      </w:pPr>
    </w:p>
    <w:p w:rsidR="005E745D" w:rsidRDefault="005E745D" w:rsidP="005E745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175">
        <w:rPr>
          <w:rFonts w:ascii="Times New Roman" w:hAnsi="Times New Roman" w:cs="Times New Roman"/>
          <w:b/>
          <w:sz w:val="24"/>
          <w:szCs w:val="24"/>
        </w:rPr>
        <w:t>3. Средние показатели по опросному листу № 2</w:t>
      </w:r>
    </w:p>
    <w:p w:rsidR="00950F2B" w:rsidRPr="00950F2B" w:rsidRDefault="00950F2B" w:rsidP="00950F2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50F2B">
        <w:rPr>
          <w:rFonts w:ascii="Times New Roman" w:hAnsi="Times New Roman" w:cs="Times New Roman"/>
          <w:sz w:val="24"/>
          <w:szCs w:val="24"/>
        </w:rPr>
        <w:t>Количество участников опроса: 7 чел.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2"/>
        <w:gridCol w:w="1399"/>
        <w:gridCol w:w="2420"/>
      </w:tblGrid>
      <w:tr w:rsidR="005E745D" w:rsidRPr="005E745D" w:rsidTr="003C6175">
        <w:tc>
          <w:tcPr>
            <w:tcW w:w="5752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shd w:val="clear" w:color="auto" w:fill="EEECE1"/>
            <w:vAlign w:val="center"/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420" w:type="dxa"/>
            <w:shd w:val="clear" w:color="auto" w:fill="EEECE1"/>
            <w:vAlign w:val="center"/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</w:tr>
      <w:tr w:rsidR="005E745D" w:rsidRPr="005E745D" w:rsidTr="003C6175">
        <w:tc>
          <w:tcPr>
            <w:tcW w:w="5752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  <w:b/>
              </w:rPr>
              <w:t>4) удовлетворенность качеством предоставления образовательных услуг  в организации: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5E745D" w:rsidRPr="00991C88" w:rsidRDefault="00991C88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</w:tr>
      <w:tr w:rsidR="005E745D" w:rsidRPr="005E745D" w:rsidTr="003C6175">
        <w:tc>
          <w:tcPr>
            <w:tcW w:w="5752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  <w:bCs/>
              </w:rPr>
              <w:t>- удовлетворенность работников условиями работы по оказанию услуг в образовательной организации.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b/>
                <w:sz w:val="24"/>
                <w:szCs w:val="24"/>
              </w:rPr>
              <w:t>от 0 до 10 бал.</w:t>
            </w:r>
          </w:p>
        </w:tc>
        <w:tc>
          <w:tcPr>
            <w:tcW w:w="2420" w:type="dxa"/>
          </w:tcPr>
          <w:p w:rsidR="005E745D" w:rsidRPr="00991C88" w:rsidRDefault="00991C88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</w:p>
        </w:tc>
      </w:tr>
      <w:tr w:rsidR="005E745D" w:rsidRPr="005E745D" w:rsidTr="003C6175">
        <w:tc>
          <w:tcPr>
            <w:tcW w:w="5752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hAnsi="Times New Roman" w:cs="Times New Roman"/>
                <w:b/>
                <w:bCs/>
              </w:rPr>
              <w:t>6) соответствие деятельности образовательной организации требованиям законодательства в сфере образования: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5D" w:rsidRPr="005E745D" w:rsidTr="003C6175">
        <w:tc>
          <w:tcPr>
            <w:tcW w:w="5752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eastAsia="Times New Roman" w:hAnsi="Times New Roman" w:cs="Times New Roman"/>
              </w:rPr>
              <w:t xml:space="preserve">- образовательное учреждение укомплектовано педагогическими кадрами и работниками учебно-вспомогательного персонала, квалификации работников </w:t>
            </w:r>
            <w:r w:rsidRPr="005E745D">
              <w:rPr>
                <w:rFonts w:ascii="Times New Roman" w:eastAsia="Times New Roman" w:hAnsi="Times New Roman" w:cs="Times New Roman"/>
              </w:rPr>
              <w:lastRenderedPageBreak/>
              <w:t xml:space="preserve">учреждения соответствуют занимаемым должностям </w:t>
            </w:r>
            <w:r w:rsidRPr="005E745D">
              <w:rPr>
                <w:rFonts w:ascii="Times New Roman" w:hAnsi="Times New Roman" w:cs="Times New Roman"/>
                <w:color w:val="000000"/>
              </w:rPr>
              <w:t>(баллы);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 0 до 10 бал.</w:t>
            </w:r>
          </w:p>
        </w:tc>
        <w:tc>
          <w:tcPr>
            <w:tcW w:w="2420" w:type="dxa"/>
          </w:tcPr>
          <w:p w:rsidR="005E745D" w:rsidRPr="00991C88" w:rsidRDefault="00991C88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6,9</w:t>
            </w:r>
          </w:p>
        </w:tc>
      </w:tr>
      <w:tr w:rsidR="005E745D" w:rsidRPr="005E745D" w:rsidTr="003C6175">
        <w:tc>
          <w:tcPr>
            <w:tcW w:w="5752" w:type="dxa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eastAsia="Times New Roman" w:hAnsi="Times New Roman" w:cs="Times New Roman"/>
              </w:rPr>
              <w:lastRenderedPageBreak/>
              <w:t xml:space="preserve">- успешность итоговой аттестации выпускников, в том числе в форме ЕГЭ, промежуточной </w:t>
            </w:r>
            <w:proofErr w:type="spellStart"/>
            <w:r w:rsidRPr="005E745D">
              <w:rPr>
                <w:rFonts w:ascii="Times New Roman" w:eastAsia="Times New Roman" w:hAnsi="Times New Roman" w:cs="Times New Roman"/>
              </w:rPr>
              <w:t>внутришкольной</w:t>
            </w:r>
            <w:proofErr w:type="spellEnd"/>
            <w:r w:rsidRPr="005E745D">
              <w:rPr>
                <w:rFonts w:ascii="Times New Roman" w:eastAsia="Times New Roman" w:hAnsi="Times New Roman" w:cs="Times New Roman"/>
              </w:rPr>
              <w:t xml:space="preserve"> аттестации (в том числе с помощью накопительных оценок в форме портфолио), единого муниципального тестирования, международного тестирования и др.</w:t>
            </w:r>
            <w:r w:rsidRPr="005E745D">
              <w:rPr>
                <w:rFonts w:ascii="Times New Roman" w:hAnsi="Times New Roman" w:cs="Times New Roman"/>
                <w:color w:val="000000"/>
              </w:rPr>
              <w:t xml:space="preserve"> (баллы)</w:t>
            </w:r>
            <w:r w:rsidRPr="005E745D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sz w:val="24"/>
                <w:szCs w:val="24"/>
              </w:rPr>
              <w:t>от 1 до10 бал.</w:t>
            </w:r>
          </w:p>
        </w:tc>
        <w:tc>
          <w:tcPr>
            <w:tcW w:w="2420" w:type="dxa"/>
          </w:tcPr>
          <w:p w:rsidR="005E745D" w:rsidRPr="005E745D" w:rsidRDefault="00991C88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745D" w:rsidRPr="005E745D" w:rsidTr="003C6175">
        <w:trPr>
          <w:trHeight w:val="345"/>
        </w:trPr>
        <w:tc>
          <w:tcPr>
            <w:tcW w:w="5752" w:type="dxa"/>
            <w:vMerge w:val="restart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eastAsia="Times New Roman" w:hAnsi="Times New Roman" w:cs="Times New Roman"/>
              </w:rPr>
              <w:t>- количество обучающихся победителей и призеров олимпиад и конкурсов, проводимых на муниципальном, региональном, федеральном, международном уровнях</w:t>
            </w:r>
            <w:r w:rsidRPr="005E745D">
              <w:rPr>
                <w:rFonts w:ascii="Times New Roman" w:hAnsi="Times New Roman" w:cs="Times New Roman"/>
                <w:color w:val="000000"/>
              </w:rPr>
              <w:t>;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общего количества </w:t>
            </w:r>
            <w:proofErr w:type="gramStart"/>
            <w:r w:rsidRPr="005E74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E7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45D" w:rsidRPr="005E745D" w:rsidTr="003C6175">
        <w:trPr>
          <w:trHeight w:val="344"/>
        </w:trPr>
        <w:tc>
          <w:tcPr>
            <w:tcW w:w="5752" w:type="dxa"/>
            <w:vMerge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Align w:val="center"/>
          </w:tcPr>
          <w:p w:rsidR="005E745D" w:rsidRPr="00991C88" w:rsidRDefault="00991C88" w:rsidP="003C6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28,7</w:t>
            </w:r>
            <w:r w:rsidR="005E745D"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%</w:t>
            </w:r>
          </w:p>
          <w:p w:rsidR="003C6175" w:rsidRPr="005E745D" w:rsidRDefault="003C6175" w:rsidP="003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5D" w:rsidRPr="005E745D" w:rsidTr="003C6175">
        <w:trPr>
          <w:trHeight w:val="124"/>
        </w:trPr>
        <w:tc>
          <w:tcPr>
            <w:tcW w:w="5752" w:type="dxa"/>
            <w:vMerge w:val="restart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eastAsia="Times New Roman" w:hAnsi="Times New Roman" w:cs="Times New Roman"/>
              </w:rPr>
              <w:t xml:space="preserve">- количество правонарушений </w:t>
            </w:r>
            <w:proofErr w:type="gramStart"/>
            <w:r w:rsidRPr="005E745D">
              <w:rPr>
                <w:rFonts w:ascii="Times New Roman" w:eastAsia="Times New Roman" w:hAnsi="Times New Roman" w:cs="Times New Roman"/>
              </w:rPr>
              <w:t>среди</w:t>
            </w:r>
            <w:proofErr w:type="gramEnd"/>
            <w:r w:rsidRPr="005E745D">
              <w:rPr>
                <w:rFonts w:ascii="Times New Roman" w:eastAsia="Times New Roman" w:hAnsi="Times New Roman" w:cs="Times New Roman"/>
              </w:rPr>
              <w:t xml:space="preserve"> обучающихся;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5E745D" w:rsidRPr="005E745D" w:rsidRDefault="005E745D" w:rsidP="003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общего количества </w:t>
            </w:r>
            <w:proofErr w:type="gramStart"/>
            <w:r w:rsidRPr="005E74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E745D" w:rsidRPr="005E745D" w:rsidTr="003C6175">
        <w:trPr>
          <w:trHeight w:val="168"/>
        </w:trPr>
        <w:tc>
          <w:tcPr>
            <w:tcW w:w="5752" w:type="dxa"/>
            <w:vMerge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vAlign w:val="center"/>
          </w:tcPr>
          <w:p w:rsidR="005E745D" w:rsidRPr="00991C88" w:rsidRDefault="00046542" w:rsidP="003C6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0 </w:t>
            </w:r>
            <w:r w:rsidR="005E745D"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%</w:t>
            </w:r>
          </w:p>
          <w:p w:rsidR="005E745D" w:rsidRPr="005E745D" w:rsidRDefault="005E745D" w:rsidP="003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5D" w:rsidRPr="005E745D" w:rsidTr="003C6175">
        <w:trPr>
          <w:trHeight w:val="345"/>
        </w:trPr>
        <w:tc>
          <w:tcPr>
            <w:tcW w:w="5752" w:type="dxa"/>
            <w:vMerge w:val="restart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eastAsia="Times New Roman" w:hAnsi="Times New Roman" w:cs="Times New Roman"/>
              </w:rPr>
              <w:t>- количество обучающихся, проявляющих социальную и творческую активность, подтверждаемую участием в различных акциях социального характера, работе общественных организаций, в организации различных проектов;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5E745D" w:rsidRPr="005E745D" w:rsidRDefault="005E745D" w:rsidP="003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общего количества </w:t>
            </w:r>
            <w:proofErr w:type="gramStart"/>
            <w:r w:rsidRPr="005E745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E745D" w:rsidRPr="005E745D" w:rsidTr="003C6175">
        <w:trPr>
          <w:trHeight w:val="773"/>
        </w:trPr>
        <w:tc>
          <w:tcPr>
            <w:tcW w:w="5752" w:type="dxa"/>
            <w:vMerge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vAlign w:val="center"/>
          </w:tcPr>
          <w:p w:rsidR="005E745D" w:rsidRPr="005E745D" w:rsidRDefault="005E745D" w:rsidP="003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45D" w:rsidRPr="00991C88" w:rsidRDefault="00991C88" w:rsidP="003C6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38,86</w:t>
            </w:r>
            <w:r w:rsidR="005E745D"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%</w:t>
            </w:r>
          </w:p>
        </w:tc>
      </w:tr>
      <w:tr w:rsidR="005E745D" w:rsidRPr="005E745D" w:rsidTr="003C6175">
        <w:trPr>
          <w:trHeight w:val="212"/>
        </w:trPr>
        <w:tc>
          <w:tcPr>
            <w:tcW w:w="5752" w:type="dxa"/>
            <w:vMerge w:val="restart"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45D">
              <w:rPr>
                <w:rFonts w:ascii="Times New Roman" w:eastAsia="Times New Roman" w:hAnsi="Times New Roman" w:cs="Times New Roman"/>
              </w:rPr>
              <w:t xml:space="preserve">- количество программ углубленного изучения отдельных предметов;  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5E745D" w:rsidRPr="005E745D" w:rsidRDefault="005E745D" w:rsidP="003C6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5D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изучаемых предметов</w:t>
            </w:r>
          </w:p>
        </w:tc>
      </w:tr>
      <w:tr w:rsidR="005E745D" w:rsidRPr="005E745D" w:rsidTr="003C6175">
        <w:trPr>
          <w:trHeight w:val="380"/>
        </w:trPr>
        <w:tc>
          <w:tcPr>
            <w:tcW w:w="5752" w:type="dxa"/>
            <w:vMerge/>
            <w:tcBorders>
              <w:righ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5E745D" w:rsidRPr="005E745D" w:rsidRDefault="005E745D" w:rsidP="00F72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  <w:vAlign w:val="center"/>
          </w:tcPr>
          <w:p w:rsidR="005E745D" w:rsidRPr="00991C88" w:rsidRDefault="00991C88" w:rsidP="003C61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20 </w:t>
            </w:r>
            <w:r w:rsidR="005E745D" w:rsidRPr="00991C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%</w:t>
            </w:r>
          </w:p>
        </w:tc>
      </w:tr>
    </w:tbl>
    <w:p w:rsidR="005E745D" w:rsidRDefault="005E745D"/>
    <w:p w:rsidR="00445B08" w:rsidRPr="002F62E8" w:rsidRDefault="00445B08" w:rsidP="00445B0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62E8"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szCs w:val="26"/>
        </w:rPr>
        <w:t>МБУДО</w:t>
      </w:r>
      <w:r w:rsidRPr="002F62E8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2F62E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Л.В. </w:t>
      </w:r>
      <w:proofErr w:type="spellStart"/>
      <w:r w:rsidRPr="002F62E8">
        <w:rPr>
          <w:rFonts w:ascii="Times New Roman" w:eastAsia="Times New Roman" w:hAnsi="Times New Roman" w:cs="Times New Roman"/>
          <w:sz w:val="26"/>
          <w:szCs w:val="26"/>
        </w:rPr>
        <w:t>Рязанкина</w:t>
      </w:r>
      <w:proofErr w:type="spellEnd"/>
    </w:p>
    <w:p w:rsidR="00445B08" w:rsidRPr="002F62E8" w:rsidRDefault="00445B08" w:rsidP="00445B0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F62E8">
        <w:rPr>
          <w:rFonts w:ascii="Times New Roman" w:eastAsia="Times New Roman" w:hAnsi="Times New Roman" w:cs="Times New Roman"/>
          <w:sz w:val="26"/>
          <w:szCs w:val="26"/>
        </w:rPr>
        <w:t>Станция юных техников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F62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Волгодонска</w:t>
      </w:r>
    </w:p>
    <w:p w:rsidR="00445B08" w:rsidRDefault="00445B08" w:rsidP="00950F2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50F2B" w:rsidRPr="002F62E8" w:rsidRDefault="00950F2B" w:rsidP="00950F2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45B08" w:rsidRPr="00950F2B" w:rsidRDefault="00445B08" w:rsidP="00445B08">
      <w:pPr>
        <w:spacing w:after="0"/>
        <w:jc w:val="both"/>
        <w:rPr>
          <w:rFonts w:ascii="Times New Roman" w:eastAsia="Times New Roman" w:hAnsi="Times New Roman" w:cs="Times New Roman"/>
        </w:rPr>
      </w:pPr>
      <w:r w:rsidRPr="00950F2B">
        <w:rPr>
          <w:rFonts w:ascii="Times New Roman" w:eastAsia="Times New Roman" w:hAnsi="Times New Roman" w:cs="Times New Roman"/>
        </w:rPr>
        <w:t>Исп. Твердохлебова Ю.А.</w:t>
      </w:r>
    </w:p>
    <w:p w:rsidR="00445B08" w:rsidRPr="00950F2B" w:rsidRDefault="00445B08" w:rsidP="00950F2B">
      <w:pPr>
        <w:spacing w:after="0"/>
        <w:jc w:val="both"/>
        <w:rPr>
          <w:rFonts w:ascii="Times New Roman" w:eastAsia="Times New Roman" w:hAnsi="Times New Roman" w:cs="Times New Roman"/>
        </w:rPr>
      </w:pPr>
      <w:r w:rsidRPr="00950F2B">
        <w:rPr>
          <w:rFonts w:ascii="Times New Roman" w:eastAsia="Times New Roman" w:hAnsi="Times New Roman" w:cs="Times New Roman"/>
        </w:rPr>
        <w:t>250428</w:t>
      </w:r>
    </w:p>
    <w:sectPr w:rsidR="00445B08" w:rsidRPr="00950F2B" w:rsidSect="00F820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08"/>
    <w:rsid w:val="00046542"/>
    <w:rsid w:val="001A3BF0"/>
    <w:rsid w:val="003C6175"/>
    <w:rsid w:val="00445B08"/>
    <w:rsid w:val="00452193"/>
    <w:rsid w:val="004F7FD6"/>
    <w:rsid w:val="005E745D"/>
    <w:rsid w:val="007610B6"/>
    <w:rsid w:val="007B7C0B"/>
    <w:rsid w:val="00950F2B"/>
    <w:rsid w:val="00991C88"/>
    <w:rsid w:val="00AA7883"/>
    <w:rsid w:val="00B325F8"/>
    <w:rsid w:val="00D535B5"/>
    <w:rsid w:val="00D916FB"/>
    <w:rsid w:val="00E64BC0"/>
    <w:rsid w:val="00E7467E"/>
    <w:rsid w:val="00E91553"/>
    <w:rsid w:val="00EA31C3"/>
    <w:rsid w:val="00F8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45B08"/>
    <w:pPr>
      <w:keepNext/>
      <w:spacing w:after="0" w:line="240" w:lineRule="auto"/>
      <w:ind w:left="630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45B08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45B08"/>
    <w:pPr>
      <w:keepNext/>
      <w:spacing w:after="0" w:line="240" w:lineRule="auto"/>
      <w:ind w:left="6300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45B08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2016-11-03T09:30:00Z</cp:lastPrinted>
  <dcterms:created xsi:type="dcterms:W3CDTF">2017-03-20T11:39:00Z</dcterms:created>
  <dcterms:modified xsi:type="dcterms:W3CDTF">2017-03-20T11:39:00Z</dcterms:modified>
</cp:coreProperties>
</file>